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5B" w:rsidRPr="00D8304E" w:rsidRDefault="001E3B5B" w:rsidP="001E3B5B">
      <w:pPr>
        <w:spacing w:line="360" w:lineRule="auto"/>
        <w:jc w:val="center"/>
        <w:rPr>
          <w:rFonts w:asciiTheme="minorHAnsi" w:hAnsiTheme="minorHAnsi" w:cstheme="minorHAnsi"/>
          <w:szCs w:val="24"/>
          <w:u w:val="single"/>
        </w:rPr>
      </w:pPr>
      <w:bookmarkStart w:id="0" w:name="_GoBack"/>
      <w:bookmarkEnd w:id="0"/>
      <w:r w:rsidRPr="00D8304E">
        <w:rPr>
          <w:rFonts w:asciiTheme="minorHAnsi" w:hAnsiTheme="minorHAnsi" w:cstheme="minorHAnsi"/>
          <w:szCs w:val="24"/>
          <w:u w:val="single"/>
        </w:rPr>
        <w:t>AMENDED BYLAWS OF</w:t>
      </w:r>
      <w:r w:rsidRPr="00D8304E">
        <w:rPr>
          <w:rFonts w:asciiTheme="minorHAnsi" w:hAnsiTheme="minorHAnsi" w:cstheme="minorHAnsi"/>
          <w:bCs/>
          <w:szCs w:val="24"/>
          <w:u w:val="single"/>
        </w:rPr>
        <w:t xml:space="preserve"> </w:t>
      </w:r>
      <w:r w:rsidRPr="00D8304E">
        <w:rPr>
          <w:rFonts w:asciiTheme="minorHAnsi" w:hAnsiTheme="minorHAnsi" w:cstheme="minorHAnsi"/>
          <w:szCs w:val="24"/>
          <w:u w:val="single"/>
        </w:rPr>
        <w:t xml:space="preserve">THE </w:t>
      </w:r>
    </w:p>
    <w:p w:rsidR="001E3B5B" w:rsidRPr="00D8304E" w:rsidRDefault="001E3B5B" w:rsidP="001E3B5B">
      <w:pPr>
        <w:spacing w:line="360" w:lineRule="auto"/>
        <w:jc w:val="center"/>
        <w:rPr>
          <w:rFonts w:asciiTheme="minorHAnsi" w:hAnsiTheme="minorHAnsi" w:cstheme="minorHAnsi"/>
          <w:szCs w:val="24"/>
          <w:u w:val="single"/>
        </w:rPr>
      </w:pPr>
      <w:r w:rsidRPr="00D8304E">
        <w:rPr>
          <w:rFonts w:asciiTheme="minorHAnsi" w:hAnsiTheme="minorHAnsi" w:cstheme="minorHAnsi"/>
          <w:szCs w:val="24"/>
          <w:u w:val="single"/>
        </w:rPr>
        <w:t xml:space="preserve">SANTA CRUZ LESBIAN AND GAY COMMUNITY CENTER, </w:t>
      </w:r>
    </w:p>
    <w:p w:rsidR="003F26AE" w:rsidRPr="00D8304E" w:rsidRDefault="001E3B5B" w:rsidP="001E3B5B">
      <w:pPr>
        <w:spacing w:line="360" w:lineRule="auto"/>
        <w:jc w:val="center"/>
        <w:rPr>
          <w:rFonts w:asciiTheme="minorHAnsi" w:hAnsiTheme="minorHAnsi" w:cstheme="minorHAnsi"/>
          <w:szCs w:val="24"/>
        </w:rPr>
      </w:pPr>
      <w:r w:rsidRPr="00D8304E">
        <w:rPr>
          <w:rFonts w:asciiTheme="minorHAnsi" w:hAnsiTheme="minorHAnsi" w:cstheme="minorHAnsi"/>
          <w:szCs w:val="24"/>
          <w:u w:val="single"/>
        </w:rPr>
        <w:t>A CALIFORNIA NONPROFIT PUBLIC BENEFIT CORPORATION</w:t>
      </w:r>
    </w:p>
    <w:p w:rsidR="003F26AE" w:rsidRPr="0065467E" w:rsidRDefault="003F26AE" w:rsidP="003F26AE">
      <w:pPr>
        <w:pStyle w:val="FormCen"/>
        <w:jc w:val="left"/>
        <w:rPr>
          <w:rFonts w:asciiTheme="minorHAnsi" w:hAnsiTheme="minorHAnsi" w:cstheme="minorHAnsi"/>
          <w:szCs w:val="24"/>
        </w:rPr>
      </w:pPr>
    </w:p>
    <w:p w:rsidR="003F26AE" w:rsidRPr="0065467E" w:rsidRDefault="003F26AE" w:rsidP="009278DB">
      <w:pPr>
        <w:pStyle w:val="FormCen"/>
        <w:ind w:left="0"/>
        <w:rPr>
          <w:rFonts w:asciiTheme="minorHAnsi" w:hAnsiTheme="minorHAnsi" w:cstheme="minorHAnsi"/>
          <w:szCs w:val="24"/>
        </w:rPr>
      </w:pPr>
      <w:r w:rsidRPr="0065467E">
        <w:rPr>
          <w:rFonts w:asciiTheme="minorHAnsi" w:hAnsiTheme="minorHAnsi" w:cstheme="minorHAnsi"/>
          <w:szCs w:val="24"/>
        </w:rPr>
        <w:t>ARTICLE 1</w:t>
      </w:r>
      <w:r w:rsidR="00300F29">
        <w:rPr>
          <w:rFonts w:asciiTheme="minorHAnsi" w:hAnsiTheme="minorHAnsi" w:cstheme="minorHAnsi"/>
          <w:szCs w:val="24"/>
        </w:rPr>
        <w:t xml:space="preserve">. </w:t>
      </w:r>
      <w:r w:rsidRPr="0065467E">
        <w:rPr>
          <w:rFonts w:asciiTheme="minorHAnsi" w:hAnsiTheme="minorHAnsi" w:cstheme="minorHAnsi"/>
          <w:szCs w:val="24"/>
        </w:rPr>
        <w:t>OFFICES AND CORPORATE NAME</w:t>
      </w:r>
    </w:p>
    <w:p w:rsidR="003F26AE" w:rsidRPr="0065467E" w:rsidRDefault="003F26AE" w:rsidP="003F26AE">
      <w:pPr>
        <w:pStyle w:val="FormCen"/>
        <w:jc w:val="left"/>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Section 1</w:t>
      </w:r>
      <w:r w:rsidR="00300F29">
        <w:rPr>
          <w:rFonts w:asciiTheme="minorHAnsi" w:hAnsiTheme="minorHAnsi" w:cstheme="minorHAnsi"/>
          <w:szCs w:val="24"/>
        </w:rPr>
        <w:t>.</w:t>
      </w:r>
      <w:r w:rsidRPr="0065467E">
        <w:rPr>
          <w:rFonts w:asciiTheme="minorHAnsi" w:hAnsiTheme="minorHAnsi" w:cstheme="minorHAnsi"/>
          <w:szCs w:val="24"/>
        </w:rPr>
        <w:t>1</w:t>
      </w:r>
      <w:r w:rsidR="00300F29">
        <w:rPr>
          <w:rFonts w:asciiTheme="minorHAnsi" w:hAnsiTheme="minorHAnsi" w:cstheme="minorHAnsi"/>
          <w:szCs w:val="24"/>
        </w:rPr>
        <w:t xml:space="preserve">. </w:t>
      </w:r>
      <w:r w:rsidRPr="0065467E">
        <w:rPr>
          <w:rFonts w:asciiTheme="minorHAnsi" w:hAnsiTheme="minorHAnsi" w:cstheme="minorHAnsi"/>
          <w:szCs w:val="24"/>
        </w:rPr>
        <w:t>Principal Office</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The principal office for the transaction of the business of the Corporation shall be located within Santa Cruz</w:t>
      </w:r>
      <w:r w:rsidRPr="0065467E">
        <w:rPr>
          <w:rFonts w:asciiTheme="minorHAnsi" w:hAnsiTheme="minorHAnsi" w:cstheme="minorHAnsi"/>
          <w:bCs/>
          <w:szCs w:val="24"/>
        </w:rPr>
        <w:t xml:space="preserve"> </w:t>
      </w:r>
      <w:r w:rsidRPr="0065467E">
        <w:rPr>
          <w:rFonts w:asciiTheme="minorHAnsi" w:hAnsiTheme="minorHAnsi" w:cstheme="minorHAnsi"/>
          <w:szCs w:val="24"/>
        </w:rPr>
        <w:t>County, California</w:t>
      </w:r>
      <w:r w:rsidR="00300F29">
        <w:rPr>
          <w:rFonts w:asciiTheme="minorHAnsi" w:hAnsiTheme="minorHAnsi" w:cstheme="minorHAnsi"/>
          <w:szCs w:val="24"/>
        </w:rPr>
        <w:t xml:space="preserve">. </w:t>
      </w:r>
      <w:r w:rsidRPr="0065467E">
        <w:rPr>
          <w:rFonts w:asciiTheme="minorHAnsi" w:hAnsiTheme="minorHAnsi" w:cstheme="minorHAnsi"/>
          <w:szCs w:val="24"/>
        </w:rPr>
        <w:t>The Directors may change the principal office from one location to another, and this section shall be amended accordingly</w:t>
      </w:r>
      <w:r w:rsidR="00300F29">
        <w:rPr>
          <w:rFonts w:asciiTheme="minorHAnsi" w:hAnsiTheme="minorHAnsi" w:cstheme="minorHAnsi"/>
          <w:szCs w:val="24"/>
        </w:rPr>
        <w:t xml:space="preserve">. </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Section 1</w:t>
      </w:r>
      <w:r w:rsidR="00300F29">
        <w:rPr>
          <w:rFonts w:asciiTheme="minorHAnsi" w:hAnsiTheme="minorHAnsi" w:cstheme="minorHAnsi"/>
          <w:szCs w:val="24"/>
        </w:rPr>
        <w:t>.</w:t>
      </w:r>
      <w:r w:rsidRPr="0065467E">
        <w:rPr>
          <w:rFonts w:asciiTheme="minorHAnsi" w:hAnsiTheme="minorHAnsi" w:cstheme="minorHAnsi"/>
          <w:szCs w:val="24"/>
        </w:rPr>
        <w:t>2</w:t>
      </w:r>
      <w:r w:rsidR="00300F29">
        <w:rPr>
          <w:rFonts w:asciiTheme="minorHAnsi" w:hAnsiTheme="minorHAnsi" w:cstheme="minorHAnsi"/>
          <w:szCs w:val="24"/>
        </w:rPr>
        <w:t xml:space="preserve">. </w:t>
      </w:r>
      <w:r w:rsidRPr="0065467E">
        <w:rPr>
          <w:rFonts w:asciiTheme="minorHAnsi" w:hAnsiTheme="minorHAnsi" w:cstheme="minorHAnsi"/>
          <w:szCs w:val="24"/>
        </w:rPr>
        <w:t>Other Offices</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The Board of Directors may at any time establish branch offices, either within or outside the State of California, in order to advance the proper purposes of the Corporation</w:t>
      </w:r>
      <w:r w:rsidR="00300F29">
        <w:rPr>
          <w:rFonts w:asciiTheme="minorHAnsi" w:hAnsiTheme="minorHAnsi" w:cstheme="minorHAnsi"/>
          <w:szCs w:val="24"/>
        </w:rPr>
        <w:t xml:space="preserve">. </w:t>
      </w:r>
    </w:p>
    <w:p w:rsidR="003F26AE" w:rsidRPr="0065467E" w:rsidRDefault="003F26AE" w:rsidP="003F26AE">
      <w:pPr>
        <w:pStyle w:val="Form"/>
        <w:ind w:firstLine="0"/>
        <w:rPr>
          <w:rFonts w:asciiTheme="minorHAnsi" w:hAnsiTheme="minorHAnsi" w:cstheme="minorHAnsi"/>
          <w:szCs w:val="24"/>
        </w:rPr>
      </w:pPr>
    </w:p>
    <w:p w:rsidR="003F26A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Section 1</w:t>
      </w:r>
      <w:r w:rsidR="00300F29">
        <w:rPr>
          <w:rFonts w:asciiTheme="minorHAnsi" w:hAnsiTheme="minorHAnsi" w:cstheme="minorHAnsi"/>
          <w:szCs w:val="24"/>
        </w:rPr>
        <w:t>.</w:t>
      </w:r>
      <w:r w:rsidRPr="0065467E">
        <w:rPr>
          <w:rFonts w:asciiTheme="minorHAnsi" w:hAnsiTheme="minorHAnsi" w:cstheme="minorHAnsi"/>
          <w:szCs w:val="24"/>
        </w:rPr>
        <w:t>3</w:t>
      </w:r>
      <w:r w:rsidR="00300F29">
        <w:rPr>
          <w:rFonts w:asciiTheme="minorHAnsi" w:hAnsiTheme="minorHAnsi" w:cstheme="minorHAnsi"/>
          <w:szCs w:val="24"/>
        </w:rPr>
        <w:t xml:space="preserve">. </w:t>
      </w:r>
      <w:r w:rsidRPr="0065467E">
        <w:rPr>
          <w:rFonts w:asciiTheme="minorHAnsi" w:hAnsiTheme="minorHAnsi" w:cstheme="minorHAnsi"/>
          <w:szCs w:val="24"/>
        </w:rPr>
        <w:t>Name</w:t>
      </w:r>
    </w:p>
    <w:p w:rsidR="00FE0D33" w:rsidRDefault="00FE0D33" w:rsidP="003F26AE">
      <w:pPr>
        <w:pStyle w:val="Form"/>
        <w:ind w:firstLine="0"/>
        <w:rPr>
          <w:rFonts w:asciiTheme="minorHAnsi" w:hAnsiTheme="minorHAnsi" w:cstheme="minorHAnsi"/>
          <w:szCs w:val="24"/>
        </w:rPr>
      </w:pPr>
    </w:p>
    <w:p w:rsidR="00FE0D33" w:rsidRPr="0065467E" w:rsidRDefault="00FE0D33" w:rsidP="003F26AE">
      <w:pPr>
        <w:pStyle w:val="Form"/>
        <w:ind w:firstLine="0"/>
        <w:rPr>
          <w:rFonts w:asciiTheme="minorHAnsi" w:hAnsiTheme="minorHAnsi" w:cstheme="minorHAnsi"/>
          <w:szCs w:val="24"/>
        </w:rPr>
      </w:pPr>
      <w:r>
        <w:rPr>
          <w:rFonts w:asciiTheme="minorHAnsi" w:hAnsiTheme="minorHAnsi" w:cstheme="minorHAnsi"/>
          <w:szCs w:val="24"/>
        </w:rPr>
        <w:t xml:space="preserve">(a) </w:t>
      </w:r>
      <w:r w:rsidRPr="0065467E">
        <w:rPr>
          <w:rFonts w:asciiTheme="minorHAnsi" w:hAnsiTheme="minorHAnsi" w:cstheme="minorHAnsi"/>
          <w:szCs w:val="24"/>
        </w:rPr>
        <w:t>As of the date of the adoption of these amended bylaws, the corporation operates under one fictitious business name, “The Diversity Center</w:t>
      </w:r>
      <w:r>
        <w:rPr>
          <w:rFonts w:asciiTheme="minorHAnsi" w:hAnsiTheme="minorHAnsi" w:cstheme="minorHAnsi"/>
          <w:szCs w:val="24"/>
        </w:rPr>
        <w:t>.</w:t>
      </w:r>
      <w:r w:rsidRPr="0065467E">
        <w:rPr>
          <w:rFonts w:asciiTheme="minorHAnsi" w:hAnsiTheme="minorHAnsi" w:cstheme="minorHAnsi"/>
          <w:szCs w:val="24"/>
        </w:rPr>
        <w:t>” The corporation may be referred to occasionally throughout these bylaws by such fictitious name, or as “The Center</w:t>
      </w:r>
      <w:r>
        <w:rPr>
          <w:rFonts w:asciiTheme="minorHAnsi" w:hAnsiTheme="minorHAnsi" w:cstheme="minorHAnsi"/>
          <w:szCs w:val="24"/>
        </w:rPr>
        <w:t>.</w:t>
      </w:r>
      <w:r w:rsidRPr="0065467E">
        <w:rPr>
          <w:rFonts w:asciiTheme="minorHAnsi" w:hAnsiTheme="minorHAnsi" w:cstheme="minorHAnsi"/>
          <w:szCs w:val="24"/>
        </w:rPr>
        <w:t>”</w:t>
      </w:r>
    </w:p>
    <w:p w:rsidR="003F26AE" w:rsidRPr="0065467E" w:rsidRDefault="003F26AE" w:rsidP="003F26AE">
      <w:pPr>
        <w:pStyle w:val="Form"/>
        <w:ind w:firstLine="0"/>
        <w:rPr>
          <w:rFonts w:asciiTheme="minorHAnsi" w:hAnsiTheme="minorHAnsi" w:cstheme="minorHAnsi"/>
          <w:szCs w:val="24"/>
        </w:rPr>
      </w:pPr>
    </w:p>
    <w:p w:rsidR="003F26AE" w:rsidRPr="0065467E" w:rsidRDefault="00FE0D33" w:rsidP="003F26AE">
      <w:pPr>
        <w:pStyle w:val="Form"/>
        <w:ind w:firstLine="0"/>
        <w:rPr>
          <w:rFonts w:asciiTheme="minorHAnsi" w:hAnsiTheme="minorHAnsi" w:cstheme="minorHAnsi"/>
          <w:szCs w:val="24"/>
        </w:rPr>
      </w:pPr>
      <w:r>
        <w:rPr>
          <w:rFonts w:asciiTheme="minorHAnsi" w:hAnsiTheme="minorHAnsi" w:cstheme="minorHAnsi"/>
          <w:szCs w:val="24"/>
        </w:rPr>
        <w:t xml:space="preserve">(b) </w:t>
      </w:r>
      <w:r w:rsidR="003F26AE" w:rsidRPr="0065467E">
        <w:rPr>
          <w:rFonts w:asciiTheme="minorHAnsi" w:hAnsiTheme="minorHAnsi" w:cstheme="minorHAnsi"/>
          <w:szCs w:val="24"/>
        </w:rPr>
        <w:t>The Board of Directors may adopt another name or names under which the corporat</w:t>
      </w:r>
      <w:r>
        <w:rPr>
          <w:rFonts w:asciiTheme="minorHAnsi" w:hAnsiTheme="minorHAnsi" w:cstheme="minorHAnsi"/>
          <w:szCs w:val="24"/>
        </w:rPr>
        <w:t>ion</w:t>
      </w:r>
      <w:r w:rsidR="003F26AE" w:rsidRPr="0065467E">
        <w:rPr>
          <w:rFonts w:asciiTheme="minorHAnsi" w:hAnsiTheme="minorHAnsi" w:cstheme="minorHAnsi"/>
          <w:szCs w:val="24"/>
        </w:rPr>
        <w:t xml:space="preserve"> is known and does business</w:t>
      </w:r>
      <w:r w:rsidR="00300F29">
        <w:rPr>
          <w:rFonts w:asciiTheme="minorHAnsi" w:hAnsiTheme="minorHAnsi" w:cstheme="minorHAnsi"/>
          <w:szCs w:val="24"/>
        </w:rPr>
        <w:t xml:space="preserve">. </w:t>
      </w:r>
      <w:r w:rsidR="003F26AE" w:rsidRPr="0065467E">
        <w:rPr>
          <w:rFonts w:asciiTheme="minorHAnsi" w:hAnsiTheme="minorHAnsi" w:cstheme="minorHAnsi"/>
          <w:szCs w:val="24"/>
        </w:rPr>
        <w:t>In the event that the Board of Directors adopts another name under which the corporation may be known and transact business, all such references shall mean the name that is in use at such time</w:t>
      </w:r>
      <w:r w:rsidR="00300F29">
        <w:rPr>
          <w:rFonts w:asciiTheme="minorHAnsi" w:hAnsiTheme="minorHAnsi" w:cstheme="minorHAnsi"/>
          <w:szCs w:val="24"/>
        </w:rPr>
        <w:t xml:space="preserve">. </w:t>
      </w:r>
    </w:p>
    <w:p w:rsidR="003F26AE" w:rsidRPr="0065467E" w:rsidRDefault="003F26AE" w:rsidP="003F26AE">
      <w:pPr>
        <w:pStyle w:val="FormHead-AttyDrafted"/>
        <w:spacing w:before="0" w:after="0"/>
        <w:ind w:firstLine="0"/>
        <w:rPr>
          <w:rFonts w:asciiTheme="minorHAnsi" w:hAnsiTheme="minorHAnsi" w:cstheme="minorHAnsi"/>
          <w:b w:val="0"/>
          <w:vanish/>
          <w:sz w:val="24"/>
          <w:szCs w:val="24"/>
        </w:rPr>
      </w:pPr>
      <w:r w:rsidRPr="0065467E">
        <w:rPr>
          <w:rFonts w:asciiTheme="minorHAnsi" w:hAnsiTheme="minorHAnsi" w:cstheme="minorHAnsi"/>
          <w:b w:val="0"/>
          <w:vanish/>
          <w:sz w:val="24"/>
          <w:szCs w:val="24"/>
        </w:rPr>
        <w:t>§7.124</w:t>
      </w:r>
      <w:r w:rsidRPr="0065467E">
        <w:rPr>
          <w:rFonts w:asciiTheme="minorHAnsi" w:hAnsiTheme="minorHAnsi" w:cstheme="minorHAnsi"/>
          <w:b w:val="0"/>
          <w:vanish/>
          <w:sz w:val="24"/>
          <w:szCs w:val="24"/>
        </w:rPr>
        <w:tab/>
        <w:t>B.</w:t>
      </w:r>
      <w:r w:rsidRPr="0065467E">
        <w:rPr>
          <w:rFonts w:asciiTheme="minorHAnsi" w:hAnsiTheme="minorHAnsi" w:cstheme="minorHAnsi"/>
          <w:b w:val="0"/>
          <w:vanish/>
          <w:sz w:val="24"/>
          <w:szCs w:val="24"/>
        </w:rPr>
        <w:tab/>
        <w:t>Form: Objectives and Purposes</w:t>
      </w:r>
    </w:p>
    <w:p w:rsidR="003F26AE" w:rsidRPr="0065467E" w:rsidRDefault="003F26AE" w:rsidP="003F26AE">
      <w:pPr>
        <w:pStyle w:val="zzSansSerif"/>
        <w:rPr>
          <w:rFonts w:asciiTheme="minorHAnsi" w:hAnsiTheme="minorHAnsi" w:cstheme="minorHAnsi"/>
          <w:sz w:val="24"/>
          <w:szCs w:val="24"/>
        </w:rPr>
      </w:pPr>
    </w:p>
    <w:p w:rsidR="003F26AE" w:rsidRPr="0065467E" w:rsidRDefault="003F26AE" w:rsidP="009278DB">
      <w:pPr>
        <w:pStyle w:val="FormCen"/>
        <w:ind w:left="0"/>
        <w:rPr>
          <w:rFonts w:asciiTheme="minorHAnsi" w:hAnsiTheme="minorHAnsi" w:cstheme="minorHAnsi"/>
          <w:szCs w:val="24"/>
        </w:rPr>
      </w:pPr>
      <w:r w:rsidRPr="0065467E">
        <w:rPr>
          <w:rFonts w:asciiTheme="minorHAnsi" w:hAnsiTheme="minorHAnsi" w:cstheme="minorHAnsi"/>
          <w:szCs w:val="24"/>
        </w:rPr>
        <w:t>ARTICLE 2</w:t>
      </w:r>
      <w:r w:rsidR="00300F29">
        <w:rPr>
          <w:rFonts w:asciiTheme="minorHAnsi" w:hAnsiTheme="minorHAnsi" w:cstheme="minorHAnsi"/>
          <w:szCs w:val="24"/>
        </w:rPr>
        <w:t xml:space="preserve">. </w:t>
      </w:r>
      <w:r w:rsidRPr="0065467E">
        <w:rPr>
          <w:rFonts w:asciiTheme="minorHAnsi" w:hAnsiTheme="minorHAnsi" w:cstheme="minorHAnsi"/>
          <w:szCs w:val="24"/>
        </w:rPr>
        <w:t>OBJECTIVES AND PURPOSES</w:t>
      </w:r>
    </w:p>
    <w:p w:rsidR="003F26AE" w:rsidRPr="0065467E" w:rsidRDefault="003F26AE" w:rsidP="003F26AE">
      <w:pPr>
        <w:pStyle w:val="FormCen"/>
        <w:jc w:val="left"/>
        <w:rPr>
          <w:rFonts w:asciiTheme="minorHAnsi" w:hAnsiTheme="minorHAnsi" w:cstheme="minorHAnsi"/>
          <w:szCs w:val="24"/>
        </w:rPr>
      </w:pPr>
    </w:p>
    <w:p w:rsidR="003F26AE" w:rsidRPr="0065467E" w:rsidRDefault="003F26AE" w:rsidP="003F26AE">
      <w:pPr>
        <w:rPr>
          <w:rFonts w:asciiTheme="minorHAnsi" w:hAnsiTheme="minorHAnsi" w:cstheme="minorHAnsi"/>
          <w:szCs w:val="24"/>
        </w:rPr>
      </w:pPr>
      <w:r w:rsidRPr="0065467E">
        <w:rPr>
          <w:rFonts w:asciiTheme="minorHAnsi" w:hAnsiTheme="minorHAnsi" w:cstheme="minorHAnsi"/>
          <w:szCs w:val="24"/>
        </w:rPr>
        <w:t>This Corporation has been formed under the California Nonprofit Public Benefit Corporation Law for the purposes stated in the Articles of Incorporation</w:t>
      </w:r>
      <w:r w:rsidR="00300F29">
        <w:rPr>
          <w:rFonts w:asciiTheme="minorHAnsi" w:hAnsiTheme="minorHAnsi" w:cstheme="minorHAnsi"/>
          <w:szCs w:val="24"/>
        </w:rPr>
        <w:t xml:space="preserve">. </w:t>
      </w:r>
      <w:r w:rsidRPr="0065467E">
        <w:rPr>
          <w:rFonts w:asciiTheme="minorHAnsi" w:hAnsiTheme="minorHAnsi" w:cstheme="minorHAnsi"/>
          <w:szCs w:val="24"/>
        </w:rPr>
        <w:t>Its objectives and purposes include, but are not limited to, building a diverse community, promoting health and well being, and advancing social justice for lesbian, gay, bisexual, transgender, intersex, and questioning individuals and their allies in Santa Cruz County, California</w:t>
      </w:r>
      <w:r w:rsidR="00300F29">
        <w:rPr>
          <w:rFonts w:asciiTheme="minorHAnsi" w:hAnsiTheme="minorHAnsi" w:cstheme="minorHAnsi"/>
          <w:szCs w:val="24"/>
        </w:rPr>
        <w:t xml:space="preserve">. </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9278DB">
      <w:pPr>
        <w:pStyle w:val="FormHead-AttyDrafted"/>
        <w:spacing w:before="0" w:after="0"/>
        <w:ind w:left="0" w:firstLine="0"/>
        <w:jc w:val="center"/>
        <w:rPr>
          <w:rFonts w:asciiTheme="minorHAnsi" w:hAnsiTheme="minorHAnsi" w:cstheme="minorHAnsi"/>
          <w:b w:val="0"/>
          <w:vanish/>
          <w:sz w:val="24"/>
          <w:szCs w:val="24"/>
        </w:rPr>
      </w:pPr>
      <w:r w:rsidRPr="0065467E">
        <w:rPr>
          <w:rFonts w:asciiTheme="minorHAnsi" w:hAnsiTheme="minorHAnsi" w:cstheme="minorHAnsi"/>
          <w:b w:val="0"/>
          <w:vanish/>
          <w:sz w:val="24"/>
          <w:szCs w:val="24"/>
        </w:rPr>
        <w:t>§7.125</w:t>
      </w:r>
      <w:r w:rsidRPr="0065467E">
        <w:rPr>
          <w:rFonts w:asciiTheme="minorHAnsi" w:hAnsiTheme="minorHAnsi" w:cstheme="minorHAnsi"/>
          <w:b w:val="0"/>
          <w:vanish/>
          <w:sz w:val="24"/>
          <w:szCs w:val="24"/>
        </w:rPr>
        <w:tab/>
        <w:t>C.</w:t>
      </w:r>
      <w:r w:rsidRPr="0065467E">
        <w:rPr>
          <w:rFonts w:asciiTheme="minorHAnsi" w:hAnsiTheme="minorHAnsi" w:cstheme="minorHAnsi"/>
          <w:b w:val="0"/>
          <w:vanish/>
          <w:sz w:val="24"/>
          <w:szCs w:val="24"/>
        </w:rPr>
        <w:tab/>
        <w:t>Form: Dedication of Assets</w:t>
      </w:r>
    </w:p>
    <w:p w:rsidR="003F26AE" w:rsidRPr="0065467E" w:rsidRDefault="003F26AE" w:rsidP="009278DB">
      <w:pPr>
        <w:pStyle w:val="FormCen"/>
        <w:ind w:left="0"/>
        <w:rPr>
          <w:rFonts w:asciiTheme="minorHAnsi" w:hAnsiTheme="minorHAnsi" w:cstheme="minorHAnsi"/>
          <w:szCs w:val="24"/>
        </w:rPr>
      </w:pPr>
      <w:r w:rsidRPr="0065467E">
        <w:rPr>
          <w:rFonts w:asciiTheme="minorHAnsi" w:hAnsiTheme="minorHAnsi" w:cstheme="minorHAnsi"/>
          <w:szCs w:val="24"/>
        </w:rPr>
        <w:t>ARTICLE 3</w:t>
      </w:r>
      <w:r w:rsidR="00300F29">
        <w:rPr>
          <w:rFonts w:asciiTheme="minorHAnsi" w:hAnsiTheme="minorHAnsi" w:cstheme="minorHAnsi"/>
          <w:szCs w:val="24"/>
        </w:rPr>
        <w:t xml:space="preserve">. </w:t>
      </w:r>
      <w:r w:rsidRPr="0065467E">
        <w:rPr>
          <w:rFonts w:asciiTheme="minorHAnsi" w:hAnsiTheme="minorHAnsi" w:cstheme="minorHAnsi"/>
          <w:szCs w:val="24"/>
        </w:rPr>
        <w:t>DEDICATION OF ASSETS</w:t>
      </w:r>
    </w:p>
    <w:p w:rsidR="003F26AE" w:rsidRPr="0065467E" w:rsidRDefault="003F26AE" w:rsidP="003F26AE">
      <w:pPr>
        <w:pStyle w:val="FormCen"/>
        <w:jc w:val="left"/>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The properties and assets of this nonprofit Corporation are irrevocably dedicated to public benefit and/or charitable purposes</w:t>
      </w:r>
      <w:r w:rsidR="00300F29">
        <w:rPr>
          <w:rFonts w:asciiTheme="minorHAnsi" w:hAnsiTheme="minorHAnsi" w:cstheme="minorHAnsi"/>
          <w:szCs w:val="24"/>
        </w:rPr>
        <w:t xml:space="preserve">. </w:t>
      </w:r>
      <w:r w:rsidRPr="0065467E">
        <w:rPr>
          <w:rFonts w:asciiTheme="minorHAnsi" w:hAnsiTheme="minorHAnsi" w:cstheme="minorHAnsi"/>
          <w:szCs w:val="24"/>
        </w:rPr>
        <w:t>No part of the net earnings, properties, or assets of this Corporation, on dissolution or otherwise, shall inure to the benefit of any private person or individual, or any Director or Officer of this Corporation</w:t>
      </w:r>
      <w:r w:rsidR="00300F29">
        <w:rPr>
          <w:rFonts w:asciiTheme="minorHAnsi" w:hAnsiTheme="minorHAnsi" w:cstheme="minorHAnsi"/>
          <w:szCs w:val="24"/>
        </w:rPr>
        <w:t xml:space="preserve">. </w:t>
      </w:r>
      <w:r w:rsidRPr="0065467E">
        <w:rPr>
          <w:rFonts w:asciiTheme="minorHAnsi" w:hAnsiTheme="minorHAnsi" w:cstheme="minorHAnsi"/>
          <w:szCs w:val="24"/>
        </w:rPr>
        <w:t xml:space="preserve">On liquidation or dissolution, all properties and assets remaining after payment, or provision for payment, of all debts and liabilities of this Corporation shall be distributed to a nonprofit fund, foundation, or corporation </w:t>
      </w:r>
      <w:proofErr w:type="gramStart"/>
      <w:r w:rsidRPr="0065467E">
        <w:rPr>
          <w:rFonts w:asciiTheme="minorHAnsi" w:hAnsiTheme="minorHAnsi" w:cstheme="minorHAnsi"/>
          <w:szCs w:val="24"/>
        </w:rPr>
        <w:lastRenderedPageBreak/>
        <w:t>which</w:t>
      </w:r>
      <w:proofErr w:type="gramEnd"/>
      <w:r w:rsidRPr="0065467E">
        <w:rPr>
          <w:rFonts w:asciiTheme="minorHAnsi" w:hAnsiTheme="minorHAnsi" w:cstheme="minorHAnsi"/>
          <w:szCs w:val="24"/>
        </w:rPr>
        <w:t xml:space="preserve"> is organized and operated exclusively for charitable purposes and which has established its exempt status under Internal Revenue Code §501(c)(3)</w:t>
      </w:r>
      <w:r w:rsidR="00300F29">
        <w:rPr>
          <w:rFonts w:asciiTheme="minorHAnsi" w:hAnsiTheme="minorHAnsi" w:cstheme="minorHAnsi"/>
          <w:szCs w:val="24"/>
        </w:rPr>
        <w:t xml:space="preserve">. </w:t>
      </w:r>
    </w:p>
    <w:p w:rsidR="003F26AE" w:rsidRPr="0065467E" w:rsidRDefault="003F26AE" w:rsidP="003F26AE">
      <w:pPr>
        <w:pStyle w:val="Form"/>
        <w:ind w:firstLine="0"/>
        <w:rPr>
          <w:rFonts w:asciiTheme="minorHAnsi" w:hAnsiTheme="minorHAnsi" w:cstheme="minorHAnsi"/>
          <w:szCs w:val="24"/>
        </w:rPr>
      </w:pPr>
    </w:p>
    <w:p w:rsidR="003F26AE" w:rsidRPr="0065467E" w:rsidRDefault="00176436" w:rsidP="003A6AD9">
      <w:pPr>
        <w:pStyle w:val="FormCen"/>
        <w:spacing w:afterLines="120" w:after="288"/>
        <w:rPr>
          <w:rFonts w:asciiTheme="minorHAnsi" w:hAnsiTheme="minorHAnsi" w:cstheme="minorHAnsi"/>
          <w:szCs w:val="24"/>
        </w:rPr>
      </w:pPr>
      <w:r>
        <w:rPr>
          <w:rFonts w:asciiTheme="minorHAnsi" w:hAnsiTheme="minorHAnsi" w:cstheme="minorHAnsi"/>
          <w:szCs w:val="24"/>
        </w:rPr>
        <w:t>ARTICLE 4.</w:t>
      </w:r>
      <w:r w:rsidR="003F26AE" w:rsidRPr="0065467E">
        <w:rPr>
          <w:rFonts w:asciiTheme="minorHAnsi" w:hAnsiTheme="minorHAnsi" w:cstheme="minorHAnsi"/>
          <w:szCs w:val="24"/>
        </w:rPr>
        <w:t xml:space="preserve"> DIRECTORS</w:t>
      </w:r>
    </w:p>
    <w:p w:rsidR="003F26AE" w:rsidRPr="0065467E" w:rsidRDefault="003F26AE" w:rsidP="003A6AD9">
      <w:pPr>
        <w:pStyle w:val="Form"/>
        <w:tabs>
          <w:tab w:val="left" w:pos="720"/>
          <w:tab w:val="left" w:pos="1440"/>
          <w:tab w:val="left" w:pos="2160"/>
          <w:tab w:val="center" w:pos="4680"/>
        </w:tabs>
        <w:spacing w:afterLines="120" w:after="288"/>
        <w:ind w:firstLine="0"/>
        <w:rPr>
          <w:rFonts w:asciiTheme="minorHAnsi" w:hAnsiTheme="minorHAnsi" w:cstheme="minorHAnsi"/>
          <w:szCs w:val="24"/>
        </w:rPr>
      </w:pPr>
      <w:r w:rsidRPr="0065467E">
        <w:rPr>
          <w:rFonts w:asciiTheme="minorHAnsi" w:hAnsiTheme="minorHAnsi" w:cstheme="minorHAnsi"/>
          <w:szCs w:val="24"/>
        </w:rPr>
        <w:t>Section 4</w:t>
      </w:r>
      <w:r w:rsidR="00176436">
        <w:rPr>
          <w:rFonts w:asciiTheme="minorHAnsi" w:hAnsiTheme="minorHAnsi" w:cstheme="minorHAnsi"/>
          <w:szCs w:val="24"/>
        </w:rPr>
        <w:t>.1</w:t>
      </w:r>
      <w:r w:rsidRPr="0065467E">
        <w:rPr>
          <w:rFonts w:asciiTheme="minorHAnsi" w:hAnsiTheme="minorHAnsi" w:cstheme="minorHAnsi"/>
          <w:szCs w:val="24"/>
        </w:rPr>
        <w:tab/>
        <w:t>Powers</w:t>
      </w:r>
      <w:r w:rsidRPr="0065467E">
        <w:rPr>
          <w:rFonts w:asciiTheme="minorHAnsi" w:hAnsiTheme="minorHAnsi" w:cstheme="minorHAnsi"/>
          <w:szCs w:val="24"/>
        </w:rPr>
        <w:tab/>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(a) General Corporate Powers</w:t>
      </w:r>
      <w:r w:rsidR="00300F29">
        <w:rPr>
          <w:rFonts w:asciiTheme="minorHAnsi" w:hAnsiTheme="minorHAnsi" w:cstheme="minorHAnsi"/>
          <w:szCs w:val="24"/>
        </w:rPr>
        <w:t xml:space="preserve">. </w:t>
      </w:r>
      <w:r w:rsidRPr="0065467E">
        <w:rPr>
          <w:rFonts w:asciiTheme="minorHAnsi" w:hAnsiTheme="minorHAnsi" w:cstheme="minorHAnsi"/>
          <w:szCs w:val="24"/>
        </w:rPr>
        <w:t>The business and affairs of the Corporation shall be managed, and all corporate powers shall be exercised, by or under the direction of the Board of Directors</w:t>
      </w:r>
      <w:r w:rsidR="00300F29">
        <w:rPr>
          <w:rFonts w:asciiTheme="minorHAnsi" w:hAnsiTheme="minorHAnsi" w:cstheme="minorHAnsi"/>
          <w:szCs w:val="24"/>
        </w:rPr>
        <w:t xml:space="preserve">. </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(b) Specific Powers</w:t>
      </w:r>
      <w:r w:rsidR="00300F29">
        <w:rPr>
          <w:rFonts w:asciiTheme="minorHAnsi" w:hAnsiTheme="minorHAnsi" w:cstheme="minorHAnsi"/>
          <w:szCs w:val="24"/>
        </w:rPr>
        <w:t xml:space="preserve">. </w:t>
      </w:r>
      <w:r w:rsidRPr="0065467E">
        <w:rPr>
          <w:rFonts w:asciiTheme="minorHAnsi" w:hAnsiTheme="minorHAnsi" w:cstheme="minorHAnsi"/>
          <w:szCs w:val="24"/>
        </w:rPr>
        <w:t>Without prejudice to their general powers, the Directors shall have the power to:</w:t>
      </w:r>
    </w:p>
    <w:p w:rsidR="003F26AE" w:rsidRPr="0065467E" w:rsidRDefault="003F26AE" w:rsidP="003A6AD9">
      <w:pPr>
        <w:pStyle w:val="Form"/>
        <w:spacing w:afterLines="120" w:after="288"/>
        <w:ind w:left="720" w:firstLine="0"/>
        <w:rPr>
          <w:rFonts w:asciiTheme="minorHAnsi" w:hAnsiTheme="minorHAnsi" w:cstheme="minorHAnsi"/>
          <w:szCs w:val="24"/>
        </w:rPr>
      </w:pPr>
      <w:r w:rsidRPr="0065467E">
        <w:rPr>
          <w:rFonts w:asciiTheme="minorHAnsi" w:hAnsiTheme="minorHAnsi" w:cstheme="minorHAnsi"/>
          <w:szCs w:val="24"/>
        </w:rPr>
        <w:t>(</w:t>
      </w:r>
      <w:proofErr w:type="spellStart"/>
      <w:r w:rsidRPr="0065467E">
        <w:rPr>
          <w:rFonts w:asciiTheme="minorHAnsi" w:hAnsiTheme="minorHAnsi" w:cstheme="minorHAnsi"/>
          <w:szCs w:val="24"/>
        </w:rPr>
        <w:t>i</w:t>
      </w:r>
      <w:proofErr w:type="spellEnd"/>
      <w:r w:rsidRPr="0065467E">
        <w:rPr>
          <w:rFonts w:asciiTheme="minorHAnsi" w:hAnsiTheme="minorHAnsi" w:cstheme="minorHAnsi"/>
          <w:szCs w:val="24"/>
        </w:rPr>
        <w:t>) Select and remove the Officers of the Corporation; prescribe any powers and duties for them that are consistent with the law, with the Articles of Incorporation, and with these Bylaws; and fix their compensation, if any</w:t>
      </w:r>
      <w:r w:rsidR="00300F29">
        <w:rPr>
          <w:rFonts w:asciiTheme="minorHAnsi" w:hAnsiTheme="minorHAnsi" w:cstheme="minorHAnsi"/>
          <w:szCs w:val="24"/>
        </w:rPr>
        <w:t xml:space="preserve">. </w:t>
      </w:r>
    </w:p>
    <w:p w:rsidR="003F26AE" w:rsidRPr="0065467E" w:rsidRDefault="003F26AE" w:rsidP="003A6AD9">
      <w:pPr>
        <w:pStyle w:val="Form"/>
        <w:spacing w:afterLines="120" w:after="288"/>
        <w:ind w:left="720" w:firstLine="0"/>
        <w:rPr>
          <w:rFonts w:asciiTheme="minorHAnsi" w:hAnsiTheme="minorHAnsi" w:cstheme="minorHAnsi"/>
          <w:szCs w:val="24"/>
        </w:rPr>
      </w:pPr>
      <w:r w:rsidRPr="0065467E">
        <w:rPr>
          <w:rFonts w:asciiTheme="minorHAnsi" w:hAnsiTheme="minorHAnsi" w:cstheme="minorHAnsi"/>
          <w:szCs w:val="24"/>
        </w:rPr>
        <w:t>(ii) Change the principal executive office or the principal business office in the State of California from one location to another; cause the Corporation to be qualified to do business in any other state, territory, dependency, or country, and conduct business within or outside the State of California; and designate any place within or outside the State of California for the holding of any meeting</w:t>
      </w:r>
      <w:r w:rsidR="00300F29">
        <w:rPr>
          <w:rFonts w:asciiTheme="minorHAnsi" w:hAnsiTheme="minorHAnsi" w:cstheme="minorHAnsi"/>
          <w:szCs w:val="24"/>
        </w:rPr>
        <w:t xml:space="preserve">. </w:t>
      </w:r>
    </w:p>
    <w:p w:rsidR="003F26AE" w:rsidRPr="0065467E" w:rsidRDefault="003F26AE" w:rsidP="003A6AD9">
      <w:pPr>
        <w:pStyle w:val="Form"/>
        <w:spacing w:afterLines="120" w:after="288"/>
        <w:ind w:left="720" w:firstLine="0"/>
        <w:rPr>
          <w:rFonts w:asciiTheme="minorHAnsi" w:hAnsiTheme="minorHAnsi" w:cstheme="minorHAnsi"/>
          <w:szCs w:val="24"/>
        </w:rPr>
      </w:pPr>
      <w:r w:rsidRPr="0065467E">
        <w:rPr>
          <w:rFonts w:asciiTheme="minorHAnsi" w:hAnsiTheme="minorHAnsi" w:cstheme="minorHAnsi"/>
          <w:szCs w:val="24"/>
        </w:rPr>
        <w:t>(iii) Adopt, make, and use a corporate seal and alter the form of the seal</w:t>
      </w:r>
      <w:r w:rsidR="00300F29">
        <w:rPr>
          <w:rFonts w:asciiTheme="minorHAnsi" w:hAnsiTheme="minorHAnsi" w:cstheme="minorHAnsi"/>
          <w:szCs w:val="24"/>
        </w:rPr>
        <w:t xml:space="preserve">. </w:t>
      </w:r>
    </w:p>
    <w:p w:rsidR="003F26AE" w:rsidRPr="0065467E" w:rsidRDefault="003F26AE" w:rsidP="003A6AD9">
      <w:pPr>
        <w:pStyle w:val="Form"/>
        <w:spacing w:afterLines="120" w:after="288"/>
        <w:ind w:left="720" w:firstLine="0"/>
        <w:rPr>
          <w:rFonts w:asciiTheme="minorHAnsi" w:hAnsiTheme="minorHAnsi" w:cstheme="minorHAnsi"/>
          <w:szCs w:val="24"/>
        </w:rPr>
      </w:pPr>
      <w:r w:rsidRPr="0065467E">
        <w:rPr>
          <w:rFonts w:asciiTheme="minorHAnsi" w:hAnsiTheme="minorHAnsi" w:cstheme="minorHAnsi"/>
          <w:szCs w:val="24"/>
        </w:rPr>
        <w:t>(iv) Borrow money and incur indebtedness on behalf of the Corporation and cause to be executed and delivered for the Corporation’s purposes, in the Corporate name, promissory notes, bonds, debentures, deeds of trust, mortgages, pledges, hypothecations, and other evidences of debt</w:t>
      </w:r>
      <w:r w:rsidR="00300F29">
        <w:rPr>
          <w:rFonts w:asciiTheme="minorHAnsi" w:hAnsiTheme="minorHAnsi" w:cstheme="minorHAnsi"/>
          <w:szCs w:val="24"/>
        </w:rPr>
        <w:t xml:space="preserve">. </w:t>
      </w:r>
    </w:p>
    <w:p w:rsidR="003F26AE" w:rsidRPr="0065467E" w:rsidRDefault="003F26AE" w:rsidP="003A6AD9">
      <w:pPr>
        <w:pStyle w:val="FormHead-AttyDrafted"/>
        <w:spacing w:before="0" w:afterLines="120" w:after="288"/>
        <w:ind w:firstLine="0"/>
        <w:rPr>
          <w:rFonts w:asciiTheme="minorHAnsi" w:hAnsiTheme="minorHAnsi" w:cstheme="minorHAnsi"/>
          <w:vanish/>
          <w:sz w:val="24"/>
          <w:szCs w:val="24"/>
        </w:rPr>
      </w:pPr>
      <w:r w:rsidRPr="0065467E">
        <w:rPr>
          <w:rFonts w:asciiTheme="minorHAnsi" w:hAnsiTheme="minorHAnsi" w:cstheme="minorHAnsi"/>
          <w:vanish/>
          <w:sz w:val="24"/>
          <w:szCs w:val="24"/>
        </w:rPr>
        <w:t>§7.127</w:t>
      </w:r>
      <w:r w:rsidRPr="0065467E">
        <w:rPr>
          <w:rFonts w:asciiTheme="minorHAnsi" w:hAnsiTheme="minorHAnsi" w:cstheme="minorHAnsi"/>
          <w:vanish/>
          <w:sz w:val="24"/>
          <w:szCs w:val="24"/>
        </w:rPr>
        <w:tab/>
        <w:t>2.</w:t>
      </w:r>
      <w:r w:rsidRPr="0065467E">
        <w:rPr>
          <w:rFonts w:asciiTheme="minorHAnsi" w:hAnsiTheme="minorHAnsi" w:cstheme="minorHAnsi"/>
          <w:vanish/>
          <w:sz w:val="24"/>
          <w:szCs w:val="24"/>
        </w:rPr>
        <w:tab/>
        <w:t>Form: Number of Directors</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 xml:space="preserve">Section </w:t>
      </w:r>
      <w:proofErr w:type="gramStart"/>
      <w:r w:rsidRPr="0065467E">
        <w:rPr>
          <w:rFonts w:asciiTheme="minorHAnsi" w:hAnsiTheme="minorHAnsi" w:cstheme="minorHAnsi"/>
          <w:szCs w:val="24"/>
        </w:rPr>
        <w:t>4</w:t>
      </w:r>
      <w:r w:rsidR="00176436">
        <w:rPr>
          <w:rFonts w:asciiTheme="minorHAnsi" w:hAnsiTheme="minorHAnsi" w:cstheme="minorHAnsi"/>
          <w:szCs w:val="24"/>
        </w:rPr>
        <w:t>.2</w:t>
      </w:r>
      <w:r w:rsidRPr="0065467E">
        <w:rPr>
          <w:rFonts w:asciiTheme="minorHAnsi" w:hAnsiTheme="minorHAnsi" w:cstheme="minorHAnsi"/>
          <w:szCs w:val="24"/>
        </w:rPr>
        <w:tab/>
        <w:t>Number</w:t>
      </w:r>
      <w:proofErr w:type="gramEnd"/>
      <w:r w:rsidRPr="0065467E">
        <w:rPr>
          <w:rFonts w:asciiTheme="minorHAnsi" w:hAnsiTheme="minorHAnsi" w:cstheme="minorHAnsi"/>
          <w:szCs w:val="24"/>
        </w:rPr>
        <w:t xml:space="preserve"> of Directors</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 xml:space="preserve">The number of Directors shall be not less than </w:t>
      </w:r>
      <w:r w:rsidRPr="0065467E">
        <w:rPr>
          <w:rFonts w:asciiTheme="minorHAnsi" w:hAnsiTheme="minorHAnsi" w:cstheme="minorHAnsi"/>
          <w:bCs/>
          <w:szCs w:val="24"/>
        </w:rPr>
        <w:t xml:space="preserve">seven, </w:t>
      </w:r>
      <w:r w:rsidRPr="0065467E">
        <w:rPr>
          <w:rFonts w:asciiTheme="minorHAnsi" w:hAnsiTheme="minorHAnsi" w:cstheme="minorHAnsi"/>
          <w:szCs w:val="24"/>
        </w:rPr>
        <w:t xml:space="preserve">nor more than </w:t>
      </w:r>
      <w:r w:rsidRPr="0065467E">
        <w:rPr>
          <w:rFonts w:asciiTheme="minorHAnsi" w:hAnsiTheme="minorHAnsi" w:cstheme="minorHAnsi"/>
          <w:bCs/>
          <w:szCs w:val="24"/>
        </w:rPr>
        <w:t>fifteen,</w:t>
      </w:r>
      <w:r w:rsidRPr="0065467E">
        <w:rPr>
          <w:rFonts w:asciiTheme="minorHAnsi" w:hAnsiTheme="minorHAnsi" w:cstheme="minorHAnsi"/>
          <w:szCs w:val="24"/>
        </w:rPr>
        <w:t xml:space="preserve"> with the exact authorized number of Directors to be determined by the Board from time to time</w:t>
      </w:r>
      <w:r w:rsidR="00300F29">
        <w:rPr>
          <w:rFonts w:asciiTheme="minorHAnsi" w:hAnsiTheme="minorHAnsi" w:cstheme="minorHAnsi"/>
          <w:szCs w:val="24"/>
        </w:rPr>
        <w:t xml:space="preserve">. </w:t>
      </w:r>
      <w:r w:rsidRPr="0065467E">
        <w:rPr>
          <w:rFonts w:asciiTheme="minorHAnsi" w:hAnsiTheme="minorHAnsi" w:cstheme="minorHAnsi"/>
          <w:szCs w:val="24"/>
        </w:rPr>
        <w:t>If the number of Directors falls below seven, the Directors then serving shall elect additional Directors by majority vote</w:t>
      </w:r>
      <w:r w:rsidR="00300F29">
        <w:rPr>
          <w:rFonts w:asciiTheme="minorHAnsi" w:hAnsiTheme="minorHAnsi" w:cstheme="minorHAnsi"/>
          <w:szCs w:val="24"/>
        </w:rPr>
        <w:t xml:space="preserve">. </w:t>
      </w:r>
    </w:p>
    <w:p w:rsidR="003F26AE" w:rsidRPr="0065467E" w:rsidRDefault="003F26AE" w:rsidP="003A6AD9">
      <w:pPr>
        <w:pStyle w:val="Form"/>
        <w:spacing w:afterLines="120" w:after="288"/>
        <w:ind w:firstLine="0"/>
        <w:rPr>
          <w:rFonts w:asciiTheme="minorHAnsi" w:hAnsiTheme="minorHAnsi" w:cstheme="minorHAnsi"/>
          <w:vanish/>
          <w:szCs w:val="24"/>
        </w:rPr>
      </w:pPr>
      <w:r w:rsidRPr="0065467E">
        <w:rPr>
          <w:rFonts w:asciiTheme="minorHAnsi" w:hAnsiTheme="minorHAnsi" w:cstheme="minorHAnsi"/>
          <w:vanish/>
          <w:szCs w:val="24"/>
        </w:rPr>
        <w:t>§7.128</w:t>
      </w:r>
      <w:r w:rsidRPr="0065467E">
        <w:rPr>
          <w:rFonts w:asciiTheme="minorHAnsi" w:hAnsiTheme="minorHAnsi" w:cstheme="minorHAnsi"/>
          <w:vanish/>
          <w:szCs w:val="24"/>
        </w:rPr>
        <w:tab/>
        <w:t>3.</w:t>
      </w:r>
      <w:r w:rsidRPr="0065467E">
        <w:rPr>
          <w:rFonts w:asciiTheme="minorHAnsi" w:hAnsiTheme="minorHAnsi" w:cstheme="minorHAnsi"/>
          <w:vanish/>
          <w:szCs w:val="24"/>
        </w:rPr>
        <w:tab/>
        <w:t>Form: Appointment and Term of Office of Directors</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 xml:space="preserve">Section </w:t>
      </w:r>
      <w:proofErr w:type="gramStart"/>
      <w:r w:rsidRPr="0065467E">
        <w:rPr>
          <w:rFonts w:asciiTheme="minorHAnsi" w:hAnsiTheme="minorHAnsi" w:cstheme="minorHAnsi"/>
          <w:szCs w:val="24"/>
        </w:rPr>
        <w:t>4</w:t>
      </w:r>
      <w:r w:rsidR="00176436">
        <w:rPr>
          <w:rFonts w:asciiTheme="minorHAnsi" w:hAnsiTheme="minorHAnsi" w:cstheme="minorHAnsi"/>
          <w:szCs w:val="24"/>
        </w:rPr>
        <w:t>.3</w:t>
      </w:r>
      <w:r w:rsidRPr="0065467E">
        <w:rPr>
          <w:rFonts w:asciiTheme="minorHAnsi" w:hAnsiTheme="minorHAnsi" w:cstheme="minorHAnsi"/>
          <w:szCs w:val="24"/>
        </w:rPr>
        <w:tab/>
        <w:t>Appointment</w:t>
      </w:r>
      <w:proofErr w:type="gramEnd"/>
      <w:r w:rsidRPr="0065467E">
        <w:rPr>
          <w:rFonts w:asciiTheme="minorHAnsi" w:hAnsiTheme="minorHAnsi" w:cstheme="minorHAnsi"/>
          <w:szCs w:val="24"/>
        </w:rPr>
        <w:t xml:space="preserve"> and Term of Office of Directors</w:t>
      </w:r>
    </w:p>
    <w:p w:rsidR="003F26AE" w:rsidRPr="0065467E" w:rsidRDefault="003F26AE" w:rsidP="003A6AD9">
      <w:pPr>
        <w:pStyle w:val="Form"/>
        <w:spacing w:afterLines="120" w:after="288"/>
        <w:ind w:firstLine="0"/>
        <w:rPr>
          <w:rFonts w:asciiTheme="minorHAnsi" w:hAnsiTheme="minorHAnsi" w:cstheme="minorHAnsi"/>
          <w:vanish/>
          <w:szCs w:val="24"/>
        </w:rPr>
      </w:pPr>
      <w:r w:rsidRPr="0065467E">
        <w:rPr>
          <w:rFonts w:asciiTheme="minorHAnsi" w:hAnsiTheme="minorHAnsi" w:cstheme="minorHAnsi"/>
          <w:szCs w:val="24"/>
        </w:rPr>
        <w:t>(a) Directors shall be elected by a majority vote of the Directors at each annual meeting, including the vote(s) of any Director whose term of office expires with that meeting</w:t>
      </w:r>
      <w:r w:rsidR="00300F29">
        <w:rPr>
          <w:rFonts w:asciiTheme="minorHAnsi" w:hAnsiTheme="minorHAnsi" w:cstheme="minorHAnsi"/>
          <w:szCs w:val="24"/>
        </w:rPr>
        <w:t xml:space="preserve">. </w:t>
      </w:r>
      <w:r w:rsidRPr="0065467E">
        <w:rPr>
          <w:rFonts w:asciiTheme="minorHAnsi" w:hAnsiTheme="minorHAnsi" w:cstheme="minorHAnsi"/>
          <w:vanish/>
          <w:szCs w:val="24"/>
        </w:rPr>
        <w:t>[Alternative 3: Corporate designator]</w:t>
      </w:r>
    </w:p>
    <w:p w:rsidR="003F26AE" w:rsidRPr="0065467E" w:rsidRDefault="003F26AE" w:rsidP="003A6AD9">
      <w:pPr>
        <w:pStyle w:val="FormCenInstr"/>
        <w:spacing w:before="0" w:afterLines="120" w:after="288"/>
        <w:rPr>
          <w:rFonts w:asciiTheme="minorHAnsi" w:hAnsiTheme="minorHAnsi" w:cstheme="minorHAnsi"/>
          <w:vanish/>
          <w:sz w:val="24"/>
          <w:szCs w:val="24"/>
        </w:rPr>
      </w:pPr>
    </w:p>
    <w:p w:rsidR="003F26AE" w:rsidRPr="0065467E" w:rsidRDefault="003F26AE" w:rsidP="003A6AD9">
      <w:pPr>
        <w:pStyle w:val="Formflush"/>
        <w:spacing w:afterLines="120" w:after="288"/>
        <w:rPr>
          <w:rFonts w:asciiTheme="minorHAnsi" w:hAnsiTheme="minorHAnsi" w:cstheme="minorHAnsi"/>
          <w:szCs w:val="24"/>
        </w:rPr>
      </w:pPr>
      <w:r w:rsidRPr="0065467E">
        <w:rPr>
          <w:rFonts w:asciiTheme="minorHAnsi" w:hAnsiTheme="minorHAnsi" w:cstheme="minorHAnsi"/>
          <w:szCs w:val="24"/>
        </w:rPr>
        <w:t>All Directors shall serve terms of two years, arranged so that not more than one-third plus one of the Directors’ terms shall expire in any year</w:t>
      </w:r>
      <w:r w:rsidR="00300F29">
        <w:rPr>
          <w:rFonts w:asciiTheme="minorHAnsi" w:hAnsiTheme="minorHAnsi" w:cstheme="minorHAnsi"/>
          <w:szCs w:val="24"/>
        </w:rPr>
        <w:t xml:space="preserve">. </w:t>
      </w:r>
      <w:r w:rsidRPr="0065467E">
        <w:rPr>
          <w:rFonts w:asciiTheme="minorHAnsi" w:hAnsiTheme="minorHAnsi" w:cstheme="minorHAnsi"/>
          <w:szCs w:val="24"/>
        </w:rPr>
        <w:t>Directors may serve up to three consecutive terms</w:t>
      </w:r>
      <w:r w:rsidR="00300F29">
        <w:rPr>
          <w:rFonts w:asciiTheme="minorHAnsi" w:hAnsiTheme="minorHAnsi" w:cstheme="minorHAnsi"/>
          <w:szCs w:val="24"/>
        </w:rPr>
        <w:t xml:space="preserve">. </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(b) The Chair of the Board shall be selected by a majority vote of the Directors following the appointment or election of Directors at each annual meeting</w:t>
      </w:r>
      <w:r w:rsidR="00300F29">
        <w:rPr>
          <w:rFonts w:asciiTheme="minorHAnsi" w:hAnsiTheme="minorHAnsi" w:cstheme="minorHAnsi"/>
          <w:szCs w:val="24"/>
        </w:rPr>
        <w:t xml:space="preserve">. </w:t>
      </w:r>
    </w:p>
    <w:p w:rsidR="003F26AE" w:rsidRPr="0065467E" w:rsidRDefault="003F26AE" w:rsidP="003A6AD9">
      <w:pPr>
        <w:pStyle w:val="FormHead-AttyDrafted"/>
        <w:spacing w:before="0" w:afterLines="120" w:after="288"/>
        <w:ind w:firstLine="0"/>
        <w:rPr>
          <w:rFonts w:asciiTheme="minorHAnsi" w:hAnsiTheme="minorHAnsi" w:cstheme="minorHAnsi"/>
          <w:vanish/>
          <w:sz w:val="24"/>
          <w:szCs w:val="24"/>
        </w:rPr>
      </w:pPr>
      <w:r w:rsidRPr="0065467E">
        <w:rPr>
          <w:rFonts w:asciiTheme="minorHAnsi" w:hAnsiTheme="minorHAnsi" w:cstheme="minorHAnsi"/>
          <w:vanish/>
          <w:sz w:val="24"/>
          <w:szCs w:val="24"/>
        </w:rPr>
        <w:lastRenderedPageBreak/>
        <w:t>§7.129</w:t>
      </w:r>
      <w:r w:rsidRPr="0065467E">
        <w:rPr>
          <w:rFonts w:asciiTheme="minorHAnsi" w:hAnsiTheme="minorHAnsi" w:cstheme="minorHAnsi"/>
          <w:vanish/>
          <w:sz w:val="24"/>
          <w:szCs w:val="24"/>
        </w:rPr>
        <w:tab/>
        <w:t>4.</w:t>
      </w:r>
      <w:r w:rsidRPr="0065467E">
        <w:rPr>
          <w:rFonts w:asciiTheme="minorHAnsi" w:hAnsiTheme="minorHAnsi" w:cstheme="minorHAnsi"/>
          <w:vanish/>
          <w:sz w:val="24"/>
          <w:szCs w:val="24"/>
        </w:rPr>
        <w:tab/>
        <w:t>Form: Qualifications of Board Members</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Section 4</w:t>
      </w:r>
      <w:r w:rsidR="00176436">
        <w:rPr>
          <w:rFonts w:asciiTheme="minorHAnsi" w:hAnsiTheme="minorHAnsi" w:cstheme="minorHAnsi"/>
          <w:szCs w:val="24"/>
        </w:rPr>
        <w:t>.4</w:t>
      </w:r>
      <w:r w:rsidRPr="0065467E">
        <w:rPr>
          <w:rFonts w:asciiTheme="minorHAnsi" w:hAnsiTheme="minorHAnsi" w:cstheme="minorHAnsi"/>
          <w:szCs w:val="24"/>
        </w:rPr>
        <w:tab/>
        <w:t>Qualifications of Board Members</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Any person 18 years of age or older may be nominated or elected to serve as a Director</w:t>
      </w:r>
      <w:r w:rsidR="00300F29">
        <w:rPr>
          <w:rFonts w:asciiTheme="minorHAnsi" w:hAnsiTheme="minorHAnsi" w:cstheme="minorHAnsi"/>
          <w:szCs w:val="24"/>
        </w:rPr>
        <w:t xml:space="preserve">. </w:t>
      </w:r>
      <w:r w:rsidRPr="0065467E">
        <w:rPr>
          <w:rFonts w:asciiTheme="minorHAnsi" w:hAnsiTheme="minorHAnsi" w:cstheme="minorHAnsi"/>
          <w:szCs w:val="24"/>
        </w:rPr>
        <w:t>Directors need not be residents of the State of California</w:t>
      </w:r>
      <w:r w:rsidR="00300F29">
        <w:rPr>
          <w:rFonts w:asciiTheme="minorHAnsi" w:hAnsiTheme="minorHAnsi" w:cstheme="minorHAnsi"/>
          <w:szCs w:val="24"/>
        </w:rPr>
        <w:t xml:space="preserve">. </w:t>
      </w:r>
    </w:p>
    <w:p w:rsidR="003F26AE" w:rsidRPr="0065467E" w:rsidRDefault="003F26AE" w:rsidP="003A6AD9">
      <w:pPr>
        <w:pStyle w:val="FormHead-AttyDrafted"/>
        <w:spacing w:before="0" w:afterLines="120" w:after="288"/>
        <w:ind w:firstLine="0"/>
        <w:rPr>
          <w:rFonts w:asciiTheme="minorHAnsi" w:hAnsiTheme="minorHAnsi" w:cstheme="minorHAnsi"/>
          <w:vanish/>
          <w:sz w:val="24"/>
          <w:szCs w:val="24"/>
        </w:rPr>
      </w:pPr>
      <w:r w:rsidRPr="0065467E">
        <w:rPr>
          <w:rFonts w:asciiTheme="minorHAnsi" w:hAnsiTheme="minorHAnsi" w:cstheme="minorHAnsi"/>
          <w:vanish/>
          <w:sz w:val="24"/>
          <w:szCs w:val="24"/>
        </w:rPr>
        <w:t>§7.130</w:t>
      </w:r>
      <w:r w:rsidRPr="0065467E">
        <w:rPr>
          <w:rFonts w:asciiTheme="minorHAnsi" w:hAnsiTheme="minorHAnsi" w:cstheme="minorHAnsi"/>
          <w:vanish/>
          <w:sz w:val="24"/>
          <w:szCs w:val="24"/>
        </w:rPr>
        <w:tab/>
        <w:t>5.</w:t>
      </w:r>
      <w:r w:rsidRPr="0065467E">
        <w:rPr>
          <w:rFonts w:asciiTheme="minorHAnsi" w:hAnsiTheme="minorHAnsi" w:cstheme="minorHAnsi"/>
          <w:vanish/>
          <w:sz w:val="24"/>
          <w:szCs w:val="24"/>
        </w:rPr>
        <w:tab/>
        <w:t>Form: Vacancies</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Section 4</w:t>
      </w:r>
      <w:r w:rsidR="00176436">
        <w:rPr>
          <w:rFonts w:asciiTheme="minorHAnsi" w:hAnsiTheme="minorHAnsi" w:cstheme="minorHAnsi"/>
          <w:szCs w:val="24"/>
        </w:rPr>
        <w:t>.5</w:t>
      </w:r>
      <w:r w:rsidRPr="0065467E">
        <w:rPr>
          <w:rFonts w:asciiTheme="minorHAnsi" w:hAnsiTheme="minorHAnsi" w:cstheme="minorHAnsi"/>
          <w:szCs w:val="24"/>
        </w:rPr>
        <w:tab/>
        <w:t>Vacancies</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(a) Events Causing Vacancy</w:t>
      </w:r>
      <w:r w:rsidR="00300F29">
        <w:rPr>
          <w:rFonts w:asciiTheme="minorHAnsi" w:hAnsiTheme="minorHAnsi" w:cstheme="minorHAnsi"/>
          <w:szCs w:val="24"/>
        </w:rPr>
        <w:t xml:space="preserve">. </w:t>
      </w:r>
      <w:r w:rsidRPr="0065467E">
        <w:rPr>
          <w:rFonts w:asciiTheme="minorHAnsi" w:hAnsiTheme="minorHAnsi" w:cstheme="minorHAnsi"/>
          <w:szCs w:val="24"/>
        </w:rPr>
        <w:t>A vacancy on the Board of Directors shall be deemed to exist at the occurrence of any of the following:</w:t>
      </w:r>
    </w:p>
    <w:p w:rsidR="003F26AE" w:rsidRPr="0065467E" w:rsidRDefault="003F26AE" w:rsidP="003A6AD9">
      <w:pPr>
        <w:pStyle w:val="Form"/>
        <w:spacing w:afterLines="120" w:after="288"/>
        <w:ind w:left="720" w:firstLine="0"/>
        <w:rPr>
          <w:rFonts w:asciiTheme="minorHAnsi" w:hAnsiTheme="minorHAnsi" w:cstheme="minorHAnsi"/>
          <w:szCs w:val="24"/>
        </w:rPr>
      </w:pPr>
      <w:r w:rsidRPr="0065467E">
        <w:rPr>
          <w:rFonts w:asciiTheme="minorHAnsi" w:hAnsiTheme="minorHAnsi" w:cstheme="minorHAnsi"/>
          <w:szCs w:val="24"/>
        </w:rPr>
        <w:t>(</w:t>
      </w:r>
      <w:proofErr w:type="spellStart"/>
      <w:r w:rsidRPr="0065467E">
        <w:rPr>
          <w:rFonts w:asciiTheme="minorHAnsi" w:hAnsiTheme="minorHAnsi" w:cstheme="minorHAnsi"/>
          <w:szCs w:val="24"/>
        </w:rPr>
        <w:t>i</w:t>
      </w:r>
      <w:proofErr w:type="spellEnd"/>
      <w:r w:rsidRPr="0065467E">
        <w:rPr>
          <w:rFonts w:asciiTheme="minorHAnsi" w:hAnsiTheme="minorHAnsi" w:cstheme="minorHAnsi"/>
          <w:szCs w:val="24"/>
        </w:rPr>
        <w:t>) The death, resignation, or removal of any Director</w:t>
      </w:r>
      <w:r w:rsidR="00300F29">
        <w:rPr>
          <w:rFonts w:asciiTheme="minorHAnsi" w:hAnsiTheme="minorHAnsi" w:cstheme="minorHAnsi"/>
          <w:szCs w:val="24"/>
        </w:rPr>
        <w:t xml:space="preserve">. </w:t>
      </w:r>
    </w:p>
    <w:p w:rsidR="003F26AE" w:rsidRPr="0065467E" w:rsidRDefault="003F26AE" w:rsidP="003A6AD9">
      <w:pPr>
        <w:pStyle w:val="Form"/>
        <w:spacing w:afterLines="120" w:after="288"/>
        <w:ind w:left="720" w:firstLine="0"/>
        <w:rPr>
          <w:rFonts w:asciiTheme="minorHAnsi" w:hAnsiTheme="minorHAnsi" w:cstheme="minorHAnsi"/>
          <w:szCs w:val="24"/>
        </w:rPr>
      </w:pPr>
      <w:r w:rsidRPr="0065467E">
        <w:rPr>
          <w:rFonts w:asciiTheme="minorHAnsi" w:hAnsiTheme="minorHAnsi" w:cstheme="minorHAnsi"/>
          <w:szCs w:val="24"/>
        </w:rPr>
        <w:t>(ii) The declaration by resolution of the Board of Directors of a vacancy in the office of a Director who has been declared of unsound mind by court order or convicted of a felony, or who has been found by final order or judgment of any court to have breached a duty under Corporation Code §5231 and following of the California Nonprofit Corporation Law</w:t>
      </w:r>
      <w:r w:rsidR="00300F29">
        <w:rPr>
          <w:rFonts w:asciiTheme="minorHAnsi" w:hAnsiTheme="minorHAnsi" w:cstheme="minorHAnsi"/>
          <w:szCs w:val="24"/>
        </w:rPr>
        <w:t xml:space="preserve">. </w:t>
      </w:r>
    </w:p>
    <w:p w:rsidR="003F26AE" w:rsidRPr="0065467E" w:rsidRDefault="003F26AE" w:rsidP="003A6AD9">
      <w:pPr>
        <w:pStyle w:val="FormCenInstr"/>
        <w:spacing w:before="0" w:afterLines="120" w:after="288"/>
        <w:ind w:left="720"/>
        <w:rPr>
          <w:rFonts w:asciiTheme="minorHAnsi" w:hAnsiTheme="minorHAnsi" w:cstheme="minorHAnsi"/>
          <w:iCs/>
          <w:vanish/>
          <w:sz w:val="24"/>
          <w:szCs w:val="24"/>
        </w:rPr>
      </w:pPr>
      <w:r w:rsidRPr="0065467E">
        <w:rPr>
          <w:rFonts w:asciiTheme="minorHAnsi" w:hAnsiTheme="minorHAnsi" w:cstheme="minorHAnsi"/>
          <w:iCs/>
          <w:vanish/>
          <w:sz w:val="24"/>
          <w:szCs w:val="24"/>
        </w:rPr>
        <w:t>[</w:t>
      </w:r>
      <w:r w:rsidRPr="0065467E">
        <w:rPr>
          <w:rFonts w:asciiTheme="minorHAnsi" w:hAnsiTheme="minorHAnsi" w:cstheme="minorHAnsi"/>
          <w:vanish/>
          <w:sz w:val="24"/>
          <w:szCs w:val="24"/>
        </w:rPr>
        <w:t>Add one of the following alternatives</w:t>
      </w:r>
      <w:r w:rsidRPr="0065467E">
        <w:rPr>
          <w:rFonts w:asciiTheme="minorHAnsi" w:hAnsiTheme="minorHAnsi" w:cstheme="minorHAnsi"/>
          <w:iCs/>
          <w:vanish/>
          <w:sz w:val="24"/>
          <w:szCs w:val="24"/>
        </w:rPr>
        <w:t>]</w:t>
      </w:r>
    </w:p>
    <w:p w:rsidR="003F26AE" w:rsidRPr="0065467E" w:rsidRDefault="003F26AE" w:rsidP="003A6AD9">
      <w:pPr>
        <w:pStyle w:val="FormCenInstr"/>
        <w:spacing w:before="0" w:afterLines="120" w:after="288"/>
        <w:ind w:left="720"/>
        <w:rPr>
          <w:rFonts w:asciiTheme="minorHAnsi" w:hAnsiTheme="minorHAnsi" w:cstheme="minorHAnsi"/>
          <w:iCs/>
          <w:vanish/>
          <w:sz w:val="24"/>
          <w:szCs w:val="24"/>
        </w:rPr>
      </w:pPr>
    </w:p>
    <w:p w:rsidR="003F26AE" w:rsidRPr="0065467E" w:rsidRDefault="003F26AE" w:rsidP="003A6AD9">
      <w:pPr>
        <w:pStyle w:val="FormCenInstr"/>
        <w:spacing w:before="0" w:afterLines="120" w:after="288"/>
        <w:ind w:left="720"/>
        <w:rPr>
          <w:rFonts w:asciiTheme="minorHAnsi" w:hAnsiTheme="minorHAnsi" w:cstheme="minorHAnsi"/>
          <w:vanish/>
          <w:sz w:val="24"/>
          <w:szCs w:val="24"/>
        </w:rPr>
      </w:pPr>
      <w:r w:rsidRPr="0065467E">
        <w:rPr>
          <w:rFonts w:asciiTheme="minorHAnsi" w:hAnsiTheme="minorHAnsi" w:cstheme="minorHAnsi"/>
          <w:iCs/>
          <w:vanish/>
          <w:sz w:val="24"/>
          <w:szCs w:val="24"/>
        </w:rPr>
        <w:t>[</w:t>
      </w:r>
      <w:r w:rsidRPr="0065467E">
        <w:rPr>
          <w:rFonts w:asciiTheme="minorHAnsi" w:hAnsiTheme="minorHAnsi" w:cstheme="minorHAnsi"/>
          <w:vanish/>
          <w:sz w:val="24"/>
          <w:szCs w:val="24"/>
        </w:rPr>
        <w:t>Alternative 1: Failure by board to elect or appoint</w:t>
      </w:r>
      <w:r w:rsidRPr="0065467E">
        <w:rPr>
          <w:rFonts w:asciiTheme="minorHAnsi" w:hAnsiTheme="minorHAnsi" w:cstheme="minorHAnsi"/>
          <w:iCs/>
          <w:vanish/>
          <w:sz w:val="24"/>
          <w:szCs w:val="24"/>
        </w:rPr>
        <w:t>]</w:t>
      </w:r>
    </w:p>
    <w:p w:rsidR="003F26AE" w:rsidRPr="0065467E" w:rsidRDefault="003F26AE" w:rsidP="003A6AD9">
      <w:pPr>
        <w:pStyle w:val="FormCenInstr"/>
        <w:spacing w:before="0" w:afterLines="120" w:after="288"/>
        <w:ind w:left="720"/>
        <w:rPr>
          <w:rFonts w:asciiTheme="minorHAnsi" w:hAnsiTheme="minorHAnsi" w:cstheme="minorHAnsi"/>
          <w:vanish/>
          <w:sz w:val="24"/>
          <w:szCs w:val="24"/>
        </w:rPr>
      </w:pPr>
    </w:p>
    <w:p w:rsidR="003F26AE" w:rsidRPr="0065467E" w:rsidRDefault="003F26AE" w:rsidP="003A6AD9">
      <w:pPr>
        <w:pStyle w:val="Form"/>
        <w:spacing w:afterLines="120" w:after="288"/>
        <w:ind w:left="720" w:firstLine="0"/>
        <w:rPr>
          <w:rFonts w:asciiTheme="minorHAnsi" w:hAnsiTheme="minorHAnsi" w:cstheme="minorHAnsi"/>
          <w:szCs w:val="24"/>
        </w:rPr>
      </w:pPr>
      <w:r w:rsidRPr="0065467E">
        <w:rPr>
          <w:rFonts w:asciiTheme="minorHAnsi" w:hAnsiTheme="minorHAnsi" w:cstheme="minorHAnsi"/>
          <w:szCs w:val="24"/>
        </w:rPr>
        <w:t xml:space="preserve">(iii) The failure of the Board, at any meeting of the Board at which any Director(s) is to be appointed or elected, to appoint or elect the </w:t>
      </w:r>
      <w:r w:rsidR="00997A9B">
        <w:rPr>
          <w:rFonts w:asciiTheme="minorHAnsi" w:hAnsiTheme="minorHAnsi" w:cstheme="minorHAnsi"/>
          <w:szCs w:val="24"/>
        </w:rPr>
        <w:t xml:space="preserve">said </w:t>
      </w:r>
      <w:r w:rsidRPr="0065467E">
        <w:rPr>
          <w:rFonts w:asciiTheme="minorHAnsi" w:hAnsiTheme="minorHAnsi" w:cstheme="minorHAnsi"/>
          <w:szCs w:val="24"/>
        </w:rPr>
        <w:t>Director(s) at that meeting pursuant to the provisions of Section 4</w:t>
      </w:r>
      <w:r w:rsidR="00176436">
        <w:rPr>
          <w:rFonts w:asciiTheme="minorHAnsi" w:hAnsiTheme="minorHAnsi" w:cstheme="minorHAnsi"/>
          <w:szCs w:val="24"/>
        </w:rPr>
        <w:t>.3</w:t>
      </w:r>
      <w:r w:rsidRPr="0065467E">
        <w:rPr>
          <w:rFonts w:asciiTheme="minorHAnsi" w:hAnsiTheme="minorHAnsi" w:cstheme="minorHAnsi"/>
          <w:szCs w:val="24"/>
        </w:rPr>
        <w:t>(a)</w:t>
      </w:r>
      <w:r w:rsidR="00300F29">
        <w:rPr>
          <w:rFonts w:asciiTheme="minorHAnsi" w:hAnsiTheme="minorHAnsi" w:cstheme="minorHAnsi"/>
          <w:szCs w:val="24"/>
        </w:rPr>
        <w:t xml:space="preserve">. </w:t>
      </w:r>
    </w:p>
    <w:p w:rsidR="003F26AE" w:rsidRPr="0065467E" w:rsidRDefault="003F26AE" w:rsidP="003A6AD9">
      <w:pPr>
        <w:pStyle w:val="FormCenInstr"/>
        <w:spacing w:before="0" w:afterLines="120" w:after="288"/>
        <w:ind w:left="720"/>
        <w:rPr>
          <w:rFonts w:asciiTheme="minorHAnsi" w:hAnsiTheme="minorHAnsi" w:cstheme="minorHAnsi"/>
          <w:vanish/>
          <w:sz w:val="24"/>
          <w:szCs w:val="24"/>
        </w:rPr>
      </w:pPr>
      <w:r w:rsidRPr="0065467E">
        <w:rPr>
          <w:rFonts w:asciiTheme="minorHAnsi" w:hAnsiTheme="minorHAnsi" w:cstheme="minorHAnsi"/>
          <w:iCs/>
          <w:vanish/>
          <w:sz w:val="24"/>
          <w:szCs w:val="24"/>
        </w:rPr>
        <w:t>[</w:t>
      </w:r>
      <w:r w:rsidRPr="0065467E">
        <w:rPr>
          <w:rFonts w:asciiTheme="minorHAnsi" w:hAnsiTheme="minorHAnsi" w:cstheme="minorHAnsi"/>
          <w:vanish/>
          <w:sz w:val="24"/>
          <w:szCs w:val="24"/>
        </w:rPr>
        <w:t>Alternative 2: Failure by designator to elect or appoint</w:t>
      </w:r>
      <w:r w:rsidRPr="0065467E">
        <w:rPr>
          <w:rFonts w:asciiTheme="minorHAnsi" w:hAnsiTheme="minorHAnsi" w:cstheme="minorHAnsi"/>
          <w:iCs/>
          <w:vanish/>
          <w:sz w:val="24"/>
          <w:szCs w:val="24"/>
        </w:rPr>
        <w:t>]</w:t>
      </w:r>
    </w:p>
    <w:p w:rsidR="003F26AE" w:rsidRPr="0065467E" w:rsidRDefault="003F26AE" w:rsidP="003A6AD9">
      <w:pPr>
        <w:pStyle w:val="FormCenInstr"/>
        <w:spacing w:before="0" w:afterLines="120" w:after="288"/>
        <w:ind w:left="720"/>
        <w:rPr>
          <w:rFonts w:asciiTheme="minorHAnsi" w:hAnsiTheme="minorHAnsi" w:cstheme="minorHAnsi"/>
          <w:vanish/>
          <w:sz w:val="24"/>
          <w:szCs w:val="24"/>
        </w:rPr>
      </w:pPr>
    </w:p>
    <w:p w:rsidR="003F26AE" w:rsidRPr="0065467E" w:rsidRDefault="008B1C8D" w:rsidP="003A6AD9">
      <w:pPr>
        <w:pStyle w:val="FormCenInstr"/>
        <w:spacing w:before="0" w:afterLines="120" w:after="288"/>
        <w:ind w:left="720"/>
        <w:rPr>
          <w:rFonts w:asciiTheme="minorHAnsi" w:hAnsiTheme="minorHAnsi" w:cstheme="minorHAnsi"/>
          <w:vanish/>
          <w:sz w:val="24"/>
          <w:szCs w:val="24"/>
        </w:rPr>
      </w:pPr>
      <w:r w:rsidRPr="0065467E">
        <w:rPr>
          <w:rFonts w:asciiTheme="minorHAnsi" w:hAnsiTheme="minorHAnsi" w:cstheme="minorHAnsi"/>
          <w:iCs/>
          <w:vanish/>
          <w:sz w:val="24"/>
          <w:szCs w:val="24"/>
        </w:rPr>
        <w:t xml:space="preserve"> </w:t>
      </w:r>
      <w:r w:rsidR="003F26AE" w:rsidRPr="0065467E">
        <w:rPr>
          <w:rFonts w:asciiTheme="minorHAnsi" w:hAnsiTheme="minorHAnsi" w:cstheme="minorHAnsi"/>
          <w:iCs/>
          <w:vanish/>
          <w:sz w:val="24"/>
          <w:szCs w:val="24"/>
        </w:rPr>
        <w:t>[</w:t>
      </w:r>
      <w:r w:rsidR="003F26AE" w:rsidRPr="0065467E">
        <w:rPr>
          <w:rFonts w:asciiTheme="minorHAnsi" w:hAnsiTheme="minorHAnsi" w:cstheme="minorHAnsi"/>
          <w:vanish/>
          <w:sz w:val="24"/>
          <w:szCs w:val="24"/>
        </w:rPr>
        <w:t>Continue</w:t>
      </w:r>
      <w:r w:rsidR="003F26AE" w:rsidRPr="0065467E">
        <w:rPr>
          <w:rFonts w:asciiTheme="minorHAnsi" w:hAnsiTheme="minorHAnsi" w:cstheme="minorHAnsi"/>
          <w:iCs/>
          <w:vanish/>
          <w:sz w:val="24"/>
          <w:szCs w:val="24"/>
        </w:rPr>
        <w:t>]</w:t>
      </w:r>
    </w:p>
    <w:p w:rsidR="003F26AE" w:rsidRPr="0065467E" w:rsidRDefault="003F26AE" w:rsidP="003A6AD9">
      <w:pPr>
        <w:pStyle w:val="FormCenInstr"/>
        <w:spacing w:before="0" w:afterLines="120" w:after="288"/>
        <w:ind w:left="720"/>
        <w:rPr>
          <w:rFonts w:asciiTheme="minorHAnsi" w:hAnsiTheme="minorHAnsi" w:cstheme="minorHAnsi"/>
          <w:vanish/>
          <w:sz w:val="24"/>
          <w:szCs w:val="24"/>
        </w:rPr>
      </w:pPr>
    </w:p>
    <w:p w:rsidR="003F26AE" w:rsidRPr="0065467E" w:rsidRDefault="008B1C8D" w:rsidP="003A6AD9">
      <w:pPr>
        <w:pStyle w:val="Form"/>
        <w:spacing w:afterLines="120" w:after="288"/>
        <w:ind w:left="720" w:firstLine="0"/>
        <w:rPr>
          <w:rFonts w:asciiTheme="minorHAnsi" w:hAnsiTheme="minorHAnsi" w:cstheme="minorHAnsi"/>
          <w:szCs w:val="24"/>
        </w:rPr>
      </w:pPr>
      <w:proofErr w:type="gramStart"/>
      <w:r w:rsidRPr="0065467E">
        <w:rPr>
          <w:rFonts w:asciiTheme="minorHAnsi" w:hAnsiTheme="minorHAnsi" w:cstheme="minorHAnsi"/>
          <w:szCs w:val="24"/>
        </w:rPr>
        <w:t>(iv</w:t>
      </w:r>
      <w:r w:rsidR="003F26AE" w:rsidRPr="0065467E">
        <w:rPr>
          <w:rFonts w:asciiTheme="minorHAnsi" w:hAnsiTheme="minorHAnsi" w:cstheme="minorHAnsi"/>
          <w:szCs w:val="24"/>
        </w:rPr>
        <w:t>) The</w:t>
      </w:r>
      <w:proofErr w:type="gramEnd"/>
      <w:r w:rsidR="003F26AE" w:rsidRPr="0065467E">
        <w:rPr>
          <w:rFonts w:asciiTheme="minorHAnsi" w:hAnsiTheme="minorHAnsi" w:cstheme="minorHAnsi"/>
          <w:szCs w:val="24"/>
        </w:rPr>
        <w:t xml:space="preserve"> increase of the authorized number of Directors</w:t>
      </w:r>
      <w:r w:rsidR="00300F29">
        <w:rPr>
          <w:rFonts w:asciiTheme="minorHAnsi" w:hAnsiTheme="minorHAnsi" w:cstheme="minorHAnsi"/>
          <w:szCs w:val="24"/>
        </w:rPr>
        <w:t xml:space="preserve">. </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(b) Resignation</w:t>
      </w:r>
      <w:r w:rsidR="00300F29">
        <w:rPr>
          <w:rFonts w:asciiTheme="minorHAnsi" w:hAnsiTheme="minorHAnsi" w:cstheme="minorHAnsi"/>
          <w:szCs w:val="24"/>
        </w:rPr>
        <w:t xml:space="preserve">. </w:t>
      </w:r>
      <w:r w:rsidRPr="0065467E">
        <w:rPr>
          <w:rFonts w:asciiTheme="minorHAnsi" w:hAnsiTheme="minorHAnsi" w:cstheme="minorHAnsi"/>
          <w:szCs w:val="24"/>
        </w:rPr>
        <w:t>Except as provided in this paragraph, any Director may resign, which resignation shall be effective upon receipt of written notice by the Chair of the Board or the Secretary, unless the notice specifies a later effective date for the resignation</w:t>
      </w:r>
      <w:r w:rsidR="00300F29">
        <w:rPr>
          <w:rFonts w:asciiTheme="minorHAnsi" w:hAnsiTheme="minorHAnsi" w:cstheme="minorHAnsi"/>
          <w:szCs w:val="24"/>
        </w:rPr>
        <w:t xml:space="preserve">. </w:t>
      </w:r>
      <w:r w:rsidRPr="0065467E">
        <w:rPr>
          <w:rFonts w:asciiTheme="minorHAnsi" w:hAnsiTheme="minorHAnsi" w:cstheme="minorHAnsi"/>
          <w:szCs w:val="24"/>
        </w:rPr>
        <w:t>No Director may resign when the Corporation would then be left without a duly elected Director or Directors in charge of its affairs</w:t>
      </w:r>
      <w:r w:rsidR="00300F29">
        <w:rPr>
          <w:rFonts w:asciiTheme="minorHAnsi" w:hAnsiTheme="minorHAnsi" w:cstheme="minorHAnsi"/>
          <w:szCs w:val="24"/>
        </w:rPr>
        <w:t xml:space="preserve">. </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(c) Removal</w:t>
      </w:r>
      <w:r w:rsidR="00300F29">
        <w:rPr>
          <w:rFonts w:asciiTheme="minorHAnsi" w:hAnsiTheme="minorHAnsi" w:cstheme="minorHAnsi"/>
          <w:szCs w:val="24"/>
        </w:rPr>
        <w:t xml:space="preserve">. </w:t>
      </w:r>
    </w:p>
    <w:p w:rsidR="003F26AE" w:rsidRPr="0065467E" w:rsidRDefault="003F26AE" w:rsidP="003A6AD9">
      <w:pPr>
        <w:pStyle w:val="Form"/>
        <w:spacing w:afterLines="120" w:after="288"/>
        <w:ind w:left="720" w:firstLine="0"/>
        <w:rPr>
          <w:rFonts w:asciiTheme="minorHAnsi" w:hAnsiTheme="minorHAnsi" w:cstheme="minorHAnsi"/>
          <w:szCs w:val="24"/>
        </w:rPr>
      </w:pPr>
      <w:r w:rsidRPr="0065467E">
        <w:rPr>
          <w:rFonts w:asciiTheme="minorHAnsi" w:hAnsiTheme="minorHAnsi" w:cstheme="minorHAnsi"/>
          <w:szCs w:val="24"/>
        </w:rPr>
        <w:t>(</w:t>
      </w:r>
      <w:proofErr w:type="spellStart"/>
      <w:r w:rsidRPr="0065467E">
        <w:rPr>
          <w:rFonts w:asciiTheme="minorHAnsi" w:hAnsiTheme="minorHAnsi" w:cstheme="minorHAnsi"/>
          <w:szCs w:val="24"/>
        </w:rPr>
        <w:t>i</w:t>
      </w:r>
      <w:proofErr w:type="spellEnd"/>
      <w:r w:rsidRPr="0065467E">
        <w:rPr>
          <w:rFonts w:asciiTheme="minorHAnsi" w:hAnsiTheme="minorHAnsi" w:cstheme="minorHAnsi"/>
          <w:szCs w:val="24"/>
        </w:rPr>
        <w:t>) Any Director may be removed, with or without cause, by the vote of two-thirds of the members of the entire Board of Directors at a special meeting called for that purpose, or at a regular meeting, provided notice of that meeting and of the removal questions are given as provided in Section 4</w:t>
      </w:r>
      <w:r w:rsidR="00176436">
        <w:rPr>
          <w:rFonts w:asciiTheme="minorHAnsi" w:hAnsiTheme="minorHAnsi" w:cstheme="minorHAnsi"/>
          <w:szCs w:val="24"/>
        </w:rPr>
        <w:t>.9</w:t>
      </w:r>
      <w:r w:rsidR="00300F29">
        <w:rPr>
          <w:rFonts w:asciiTheme="minorHAnsi" w:hAnsiTheme="minorHAnsi" w:cstheme="minorHAnsi"/>
          <w:szCs w:val="24"/>
        </w:rPr>
        <w:t xml:space="preserve">. </w:t>
      </w:r>
      <w:r w:rsidRPr="0065467E">
        <w:rPr>
          <w:rFonts w:asciiTheme="minorHAnsi" w:hAnsiTheme="minorHAnsi" w:cstheme="minorHAnsi"/>
          <w:szCs w:val="24"/>
        </w:rPr>
        <w:t>Any vacancy caused by the removal of a Director shall be filled as provided in Section 4</w:t>
      </w:r>
      <w:r w:rsidR="00176436">
        <w:rPr>
          <w:rFonts w:asciiTheme="minorHAnsi" w:hAnsiTheme="minorHAnsi" w:cstheme="minorHAnsi"/>
          <w:szCs w:val="24"/>
        </w:rPr>
        <w:t>.5</w:t>
      </w:r>
      <w:r w:rsidR="00300F29">
        <w:rPr>
          <w:rFonts w:asciiTheme="minorHAnsi" w:hAnsiTheme="minorHAnsi" w:cstheme="minorHAnsi"/>
          <w:szCs w:val="24"/>
        </w:rPr>
        <w:t xml:space="preserve">. </w:t>
      </w:r>
    </w:p>
    <w:p w:rsidR="003F26AE" w:rsidRPr="0065467E" w:rsidRDefault="003F26AE" w:rsidP="003A6AD9">
      <w:pPr>
        <w:pStyle w:val="Form"/>
        <w:spacing w:afterLines="120" w:after="288"/>
        <w:ind w:left="720" w:firstLine="0"/>
        <w:rPr>
          <w:rFonts w:asciiTheme="minorHAnsi" w:hAnsiTheme="minorHAnsi" w:cstheme="minorHAnsi"/>
          <w:szCs w:val="24"/>
        </w:rPr>
      </w:pPr>
      <w:r w:rsidRPr="0065467E">
        <w:rPr>
          <w:rFonts w:asciiTheme="minorHAnsi" w:hAnsiTheme="minorHAnsi" w:cstheme="minorHAnsi"/>
          <w:szCs w:val="24"/>
        </w:rPr>
        <w:t>(ii) Any Director who does not attend three successive Board meetings will automatically be removed from the Board without Board resolution unless:</w:t>
      </w:r>
      <w:r w:rsidR="002B268F">
        <w:rPr>
          <w:rFonts w:asciiTheme="minorHAnsi" w:hAnsiTheme="minorHAnsi" w:cstheme="minorHAnsi"/>
          <w:szCs w:val="24"/>
        </w:rPr>
        <w:t xml:space="preserve"> </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 xml:space="preserve">(A) The Director requests a leave of absence for a limited period of time, and the leave </w:t>
      </w:r>
      <w:proofErr w:type="gramStart"/>
      <w:r w:rsidRPr="0065467E">
        <w:rPr>
          <w:rFonts w:asciiTheme="minorHAnsi" w:hAnsiTheme="minorHAnsi" w:cstheme="minorHAnsi"/>
          <w:szCs w:val="24"/>
        </w:rPr>
        <w:t>is</w:t>
      </w:r>
      <w:proofErr w:type="gramEnd"/>
      <w:r w:rsidRPr="0065467E">
        <w:rPr>
          <w:rFonts w:asciiTheme="minorHAnsi" w:hAnsiTheme="minorHAnsi" w:cstheme="minorHAnsi"/>
          <w:szCs w:val="24"/>
        </w:rPr>
        <w:t xml:space="preserve"> approved by the Directors at a regular or special meeting</w:t>
      </w:r>
      <w:r w:rsidR="00300F29">
        <w:rPr>
          <w:rFonts w:asciiTheme="minorHAnsi" w:hAnsiTheme="minorHAnsi" w:cstheme="minorHAnsi"/>
          <w:szCs w:val="24"/>
        </w:rPr>
        <w:t xml:space="preserve">. </w:t>
      </w:r>
      <w:r w:rsidRPr="0065467E">
        <w:rPr>
          <w:rFonts w:asciiTheme="minorHAnsi" w:hAnsiTheme="minorHAnsi" w:cstheme="minorHAnsi"/>
          <w:szCs w:val="24"/>
        </w:rPr>
        <w:t xml:space="preserve">If such leave is granted, </w:t>
      </w:r>
      <w:proofErr w:type="gramStart"/>
      <w:r w:rsidRPr="0065467E">
        <w:rPr>
          <w:rFonts w:asciiTheme="minorHAnsi" w:hAnsiTheme="minorHAnsi" w:cstheme="minorHAnsi"/>
          <w:szCs w:val="24"/>
        </w:rPr>
        <w:t>the number of Board members will be reduced by one in determining whether a quorum is or is not present</w:t>
      </w:r>
      <w:proofErr w:type="gramEnd"/>
      <w:r w:rsidR="00300F29">
        <w:rPr>
          <w:rFonts w:asciiTheme="minorHAnsi" w:hAnsiTheme="minorHAnsi" w:cstheme="minorHAnsi"/>
          <w:szCs w:val="24"/>
        </w:rPr>
        <w:t xml:space="preserve">. </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lastRenderedPageBreak/>
        <w:t xml:space="preserve">(B) The Director suffers from an illness or </w:t>
      </w:r>
      <w:proofErr w:type="gramStart"/>
      <w:r w:rsidRPr="0065467E">
        <w:rPr>
          <w:rFonts w:asciiTheme="minorHAnsi" w:hAnsiTheme="minorHAnsi" w:cstheme="minorHAnsi"/>
          <w:szCs w:val="24"/>
        </w:rPr>
        <w:t>disability which prevents him or her from attending meetings and the Board by resolution</w:t>
      </w:r>
      <w:proofErr w:type="gramEnd"/>
      <w:r w:rsidRPr="0065467E">
        <w:rPr>
          <w:rFonts w:asciiTheme="minorHAnsi" w:hAnsiTheme="minorHAnsi" w:cstheme="minorHAnsi"/>
          <w:szCs w:val="24"/>
        </w:rPr>
        <w:t xml:space="preserve"> waives the automatic removal procedure of this subsection (ii)</w:t>
      </w:r>
      <w:r w:rsidR="00300F29">
        <w:rPr>
          <w:rFonts w:asciiTheme="minorHAnsi" w:hAnsiTheme="minorHAnsi" w:cstheme="minorHAnsi"/>
          <w:szCs w:val="24"/>
        </w:rPr>
        <w:t xml:space="preserve">. </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(C) The Board by resolution of the majority of Board members agrees to reinstate the Director who has missed three meetings</w:t>
      </w:r>
      <w:r w:rsidR="00300F29">
        <w:rPr>
          <w:rFonts w:asciiTheme="minorHAnsi" w:hAnsiTheme="minorHAnsi" w:cstheme="minorHAnsi"/>
          <w:szCs w:val="24"/>
        </w:rPr>
        <w:t xml:space="preserve">. </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(d) Filling of Vacancies</w:t>
      </w:r>
      <w:r w:rsidR="00300F29">
        <w:rPr>
          <w:rFonts w:asciiTheme="minorHAnsi" w:hAnsiTheme="minorHAnsi" w:cstheme="minorHAnsi"/>
          <w:szCs w:val="24"/>
        </w:rPr>
        <w:t xml:space="preserve">. </w:t>
      </w:r>
      <w:r w:rsidRPr="0065467E">
        <w:rPr>
          <w:rFonts w:asciiTheme="minorHAnsi" w:hAnsiTheme="minorHAnsi" w:cstheme="minorHAnsi"/>
          <w:szCs w:val="24"/>
        </w:rPr>
        <w:t>Any vacancy caused by the death, resignation, or removal of a Director shall be filled in accordance with the provisions of Section 4</w:t>
      </w:r>
      <w:r w:rsidR="00176436">
        <w:rPr>
          <w:rFonts w:asciiTheme="minorHAnsi" w:hAnsiTheme="minorHAnsi" w:cstheme="minorHAnsi"/>
          <w:szCs w:val="24"/>
        </w:rPr>
        <w:t>.3</w:t>
      </w:r>
      <w:r w:rsidRPr="0065467E">
        <w:rPr>
          <w:rFonts w:asciiTheme="minorHAnsi" w:hAnsiTheme="minorHAnsi" w:cstheme="minorHAnsi"/>
          <w:szCs w:val="24"/>
        </w:rPr>
        <w:t>(a)</w:t>
      </w:r>
      <w:r w:rsidR="00300F29">
        <w:rPr>
          <w:rFonts w:asciiTheme="minorHAnsi" w:hAnsiTheme="minorHAnsi" w:cstheme="minorHAnsi"/>
          <w:szCs w:val="24"/>
        </w:rPr>
        <w:t xml:space="preserve">. </w:t>
      </w:r>
    </w:p>
    <w:p w:rsidR="003F26AE" w:rsidRPr="0065467E" w:rsidRDefault="003F26AE" w:rsidP="003A6AD9">
      <w:pPr>
        <w:pStyle w:val="FormHead-AttyDrafted"/>
        <w:spacing w:before="0" w:afterLines="120" w:after="288"/>
        <w:ind w:firstLine="0"/>
        <w:rPr>
          <w:rFonts w:asciiTheme="minorHAnsi" w:hAnsiTheme="minorHAnsi" w:cstheme="minorHAnsi"/>
          <w:vanish/>
          <w:sz w:val="24"/>
          <w:szCs w:val="24"/>
        </w:rPr>
      </w:pPr>
      <w:r w:rsidRPr="0065467E">
        <w:rPr>
          <w:rFonts w:asciiTheme="minorHAnsi" w:hAnsiTheme="minorHAnsi" w:cstheme="minorHAnsi"/>
          <w:vanish/>
          <w:sz w:val="24"/>
          <w:szCs w:val="24"/>
        </w:rPr>
        <w:t>§7.131</w:t>
      </w:r>
      <w:r w:rsidRPr="0065467E">
        <w:rPr>
          <w:rFonts w:asciiTheme="minorHAnsi" w:hAnsiTheme="minorHAnsi" w:cstheme="minorHAnsi"/>
          <w:vanish/>
          <w:sz w:val="24"/>
          <w:szCs w:val="24"/>
        </w:rPr>
        <w:tab/>
        <w:t>6.</w:t>
      </w:r>
      <w:r w:rsidRPr="0065467E">
        <w:rPr>
          <w:rFonts w:asciiTheme="minorHAnsi" w:hAnsiTheme="minorHAnsi" w:cstheme="minorHAnsi"/>
          <w:vanish/>
          <w:sz w:val="24"/>
          <w:szCs w:val="24"/>
        </w:rPr>
        <w:tab/>
        <w:t>Form: Place of Meeting; Meeting by Telephone or Other Telecommunications Equipment</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Section 4</w:t>
      </w:r>
      <w:r w:rsidR="00176436">
        <w:rPr>
          <w:rFonts w:asciiTheme="minorHAnsi" w:hAnsiTheme="minorHAnsi" w:cstheme="minorHAnsi"/>
          <w:szCs w:val="24"/>
        </w:rPr>
        <w:t>.6</w:t>
      </w:r>
      <w:r w:rsidRPr="0065467E">
        <w:rPr>
          <w:rFonts w:asciiTheme="minorHAnsi" w:hAnsiTheme="minorHAnsi" w:cstheme="minorHAnsi"/>
          <w:szCs w:val="24"/>
        </w:rPr>
        <w:tab/>
        <w:t>Place of Meeting; Meeting by Telephone or Other Electronic Means</w:t>
      </w:r>
    </w:p>
    <w:p w:rsidR="00354349"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Regular meetings of the Board of Directors may be held at any place within or outside the State of California, as designated from time to time by resolution of the Board</w:t>
      </w:r>
      <w:r w:rsidR="00300F29">
        <w:rPr>
          <w:rFonts w:asciiTheme="minorHAnsi" w:hAnsiTheme="minorHAnsi" w:cstheme="minorHAnsi"/>
          <w:szCs w:val="24"/>
        </w:rPr>
        <w:t xml:space="preserve">. </w:t>
      </w:r>
      <w:r w:rsidRPr="0065467E">
        <w:rPr>
          <w:rFonts w:asciiTheme="minorHAnsi" w:hAnsiTheme="minorHAnsi" w:cstheme="minorHAnsi"/>
          <w:szCs w:val="24"/>
        </w:rPr>
        <w:t>In the absence of such designation, regular meetings shall be held at the principal office of the Corporation</w:t>
      </w:r>
      <w:r w:rsidR="00300F29">
        <w:rPr>
          <w:rFonts w:asciiTheme="minorHAnsi" w:hAnsiTheme="minorHAnsi" w:cstheme="minorHAnsi"/>
          <w:szCs w:val="24"/>
        </w:rPr>
        <w:t xml:space="preserve">. </w:t>
      </w:r>
      <w:r w:rsidRPr="0065467E">
        <w:rPr>
          <w:rFonts w:asciiTheme="minorHAnsi" w:hAnsiTheme="minorHAnsi" w:cstheme="minorHAnsi"/>
          <w:szCs w:val="24"/>
        </w:rPr>
        <w:t>Special meetings of the Board shall be held at any place within or outside of the State of California, as designated in the notice of meeting or, if not stated in the notice or if there is no notice, at the principal office of the Corporation</w:t>
      </w:r>
      <w:r w:rsidR="00300F29">
        <w:rPr>
          <w:rFonts w:asciiTheme="minorHAnsi" w:hAnsiTheme="minorHAnsi" w:cstheme="minorHAnsi"/>
          <w:szCs w:val="24"/>
        </w:rPr>
        <w:t xml:space="preserve">. </w:t>
      </w:r>
      <w:r w:rsidRPr="0065467E">
        <w:rPr>
          <w:rFonts w:asciiTheme="minorHAnsi" w:hAnsiTheme="minorHAnsi" w:cstheme="minorHAnsi"/>
          <w:szCs w:val="24"/>
        </w:rPr>
        <w:t>Notwithstanding the above provisions of this Section 4</w:t>
      </w:r>
      <w:r w:rsidR="00176436">
        <w:rPr>
          <w:rFonts w:asciiTheme="minorHAnsi" w:hAnsiTheme="minorHAnsi" w:cstheme="minorHAnsi"/>
          <w:szCs w:val="24"/>
        </w:rPr>
        <w:t>.6</w:t>
      </w:r>
      <w:r w:rsidRPr="0065467E">
        <w:rPr>
          <w:rFonts w:asciiTheme="minorHAnsi" w:hAnsiTheme="minorHAnsi" w:cstheme="minorHAnsi"/>
          <w:szCs w:val="24"/>
        </w:rPr>
        <w:t>, a regular or special meeting of the Board of Directors may be held at any place consented to in writing by all Board members, either before or after the meeting</w:t>
      </w:r>
      <w:r w:rsidR="00300F29">
        <w:rPr>
          <w:rFonts w:asciiTheme="minorHAnsi" w:hAnsiTheme="minorHAnsi" w:cstheme="minorHAnsi"/>
          <w:szCs w:val="24"/>
        </w:rPr>
        <w:t xml:space="preserve">. </w:t>
      </w:r>
      <w:r w:rsidRPr="0065467E">
        <w:rPr>
          <w:rFonts w:asciiTheme="minorHAnsi" w:hAnsiTheme="minorHAnsi" w:cstheme="minorHAnsi"/>
          <w:szCs w:val="24"/>
        </w:rPr>
        <w:t xml:space="preserve">Directors may participate in a meeting through use of conference telephone, electronic video screen communication, or similar communications equipment, so long as all of the following apply: </w:t>
      </w:r>
    </w:p>
    <w:p w:rsidR="00354349" w:rsidRDefault="00354349" w:rsidP="003A6AD9">
      <w:pPr>
        <w:pStyle w:val="Form"/>
        <w:spacing w:afterLines="120" w:after="288"/>
        <w:ind w:firstLine="0"/>
        <w:rPr>
          <w:rFonts w:asciiTheme="minorHAnsi" w:hAnsiTheme="minorHAnsi" w:cstheme="minorHAnsi"/>
          <w:szCs w:val="24"/>
        </w:rPr>
      </w:pPr>
      <w:r>
        <w:rPr>
          <w:rFonts w:asciiTheme="minorHAnsi" w:hAnsiTheme="minorHAnsi" w:cstheme="minorHAnsi"/>
          <w:szCs w:val="24"/>
        </w:rPr>
        <w:t>(a) E</w:t>
      </w:r>
      <w:r w:rsidR="003F26AE" w:rsidRPr="0065467E">
        <w:rPr>
          <w:rFonts w:asciiTheme="minorHAnsi" w:hAnsiTheme="minorHAnsi" w:cstheme="minorHAnsi"/>
          <w:szCs w:val="24"/>
        </w:rPr>
        <w:t>ach Board member participating in the meeting can communicate with all the other members concurrently</w:t>
      </w:r>
      <w:proofErr w:type="gramStart"/>
      <w:r w:rsidR="003F26AE" w:rsidRPr="0065467E">
        <w:rPr>
          <w:rFonts w:asciiTheme="minorHAnsi" w:hAnsiTheme="minorHAnsi" w:cstheme="minorHAnsi"/>
          <w:szCs w:val="24"/>
        </w:rPr>
        <w:t>;</w:t>
      </w:r>
      <w:proofErr w:type="gramEnd"/>
      <w:r w:rsidR="003F26AE" w:rsidRPr="0065467E">
        <w:rPr>
          <w:rFonts w:asciiTheme="minorHAnsi" w:hAnsiTheme="minorHAnsi" w:cstheme="minorHAnsi"/>
          <w:szCs w:val="24"/>
        </w:rPr>
        <w:t xml:space="preserve"> </w:t>
      </w:r>
    </w:p>
    <w:p w:rsidR="00354349" w:rsidRDefault="00354349" w:rsidP="003A6AD9">
      <w:pPr>
        <w:pStyle w:val="Form"/>
        <w:spacing w:afterLines="120" w:after="288"/>
        <w:ind w:firstLine="0"/>
        <w:rPr>
          <w:rFonts w:asciiTheme="minorHAnsi" w:hAnsiTheme="minorHAnsi" w:cstheme="minorHAnsi"/>
          <w:szCs w:val="24"/>
        </w:rPr>
      </w:pPr>
      <w:r>
        <w:rPr>
          <w:rFonts w:asciiTheme="minorHAnsi" w:hAnsiTheme="minorHAnsi" w:cstheme="minorHAnsi"/>
          <w:szCs w:val="24"/>
        </w:rPr>
        <w:t>(b) E</w:t>
      </w:r>
      <w:r w:rsidR="003F26AE" w:rsidRPr="0065467E">
        <w:rPr>
          <w:rFonts w:asciiTheme="minorHAnsi" w:hAnsiTheme="minorHAnsi" w:cstheme="minorHAnsi"/>
          <w:szCs w:val="24"/>
        </w:rPr>
        <w:t xml:space="preserve">ach member is provided the means of participating in all matters before the board, including the capacity to propose, or to interpose an objection to, a specific action to be taken by the corporation; and </w:t>
      </w:r>
    </w:p>
    <w:p w:rsidR="00354349"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(c)</w:t>
      </w:r>
      <w:r w:rsidR="00354349">
        <w:rPr>
          <w:rFonts w:asciiTheme="minorHAnsi" w:hAnsiTheme="minorHAnsi" w:cstheme="minorHAnsi"/>
          <w:szCs w:val="24"/>
        </w:rPr>
        <w:t xml:space="preserve"> T</w:t>
      </w:r>
      <w:r w:rsidRPr="0065467E">
        <w:rPr>
          <w:rFonts w:asciiTheme="minorHAnsi" w:hAnsiTheme="minorHAnsi" w:cstheme="minorHAnsi"/>
          <w:szCs w:val="24"/>
        </w:rPr>
        <w:t xml:space="preserve">he corporation adopts and implements means of verifying both of the following: </w:t>
      </w:r>
    </w:p>
    <w:p w:rsidR="00354349" w:rsidRDefault="00354349" w:rsidP="003A6AD9">
      <w:pPr>
        <w:pStyle w:val="Form"/>
        <w:spacing w:afterLines="120" w:after="288"/>
        <w:ind w:left="720" w:firstLine="0"/>
        <w:rPr>
          <w:rFonts w:asciiTheme="minorHAnsi" w:hAnsiTheme="minorHAnsi" w:cstheme="minorHAnsi"/>
          <w:szCs w:val="24"/>
        </w:rPr>
      </w:pPr>
      <w:r>
        <w:rPr>
          <w:rFonts w:asciiTheme="minorHAnsi" w:hAnsiTheme="minorHAnsi" w:cstheme="minorHAnsi"/>
          <w:szCs w:val="24"/>
        </w:rPr>
        <w:t>(</w:t>
      </w:r>
      <w:proofErr w:type="spellStart"/>
      <w:r>
        <w:rPr>
          <w:rFonts w:asciiTheme="minorHAnsi" w:hAnsiTheme="minorHAnsi" w:cstheme="minorHAnsi"/>
          <w:szCs w:val="24"/>
        </w:rPr>
        <w:t>i</w:t>
      </w:r>
      <w:proofErr w:type="spellEnd"/>
      <w:r>
        <w:rPr>
          <w:rFonts w:asciiTheme="minorHAnsi" w:hAnsiTheme="minorHAnsi" w:cstheme="minorHAnsi"/>
          <w:szCs w:val="24"/>
        </w:rPr>
        <w:t>) A</w:t>
      </w:r>
      <w:r w:rsidR="003F26AE" w:rsidRPr="0065467E">
        <w:rPr>
          <w:rFonts w:asciiTheme="minorHAnsi" w:hAnsiTheme="minorHAnsi" w:cstheme="minorHAnsi"/>
          <w:szCs w:val="24"/>
        </w:rPr>
        <w:t xml:space="preserve"> person communicating by telephone, electronic video equipment, or other communications equipment is a director entitled to participate in the board meeting; and </w:t>
      </w:r>
    </w:p>
    <w:p w:rsidR="003F26AE" w:rsidRPr="0065467E" w:rsidRDefault="00354349" w:rsidP="003A6AD9">
      <w:pPr>
        <w:pStyle w:val="Form"/>
        <w:spacing w:afterLines="120" w:after="288"/>
        <w:ind w:left="720" w:firstLine="0"/>
        <w:rPr>
          <w:rFonts w:asciiTheme="minorHAnsi" w:hAnsiTheme="minorHAnsi" w:cstheme="minorHAnsi"/>
          <w:szCs w:val="24"/>
        </w:rPr>
      </w:pPr>
      <w:r>
        <w:rPr>
          <w:rFonts w:asciiTheme="minorHAnsi" w:hAnsiTheme="minorHAnsi" w:cstheme="minorHAnsi"/>
          <w:szCs w:val="24"/>
        </w:rPr>
        <w:t>(ii) A</w:t>
      </w:r>
      <w:r w:rsidR="003F26AE" w:rsidRPr="0065467E">
        <w:rPr>
          <w:rFonts w:asciiTheme="minorHAnsi" w:hAnsiTheme="minorHAnsi" w:cstheme="minorHAnsi"/>
          <w:szCs w:val="24"/>
        </w:rPr>
        <w:t>ll statements, questions, actions, or votes were made by that director and not by another person not permitted to participate as a director</w:t>
      </w:r>
      <w:r w:rsidR="00300F29">
        <w:rPr>
          <w:rFonts w:asciiTheme="minorHAnsi" w:hAnsiTheme="minorHAnsi" w:cstheme="minorHAnsi"/>
          <w:szCs w:val="24"/>
        </w:rPr>
        <w:t xml:space="preserve">. </w:t>
      </w:r>
      <w:r w:rsidR="003F26AE" w:rsidRPr="0065467E">
        <w:rPr>
          <w:rFonts w:asciiTheme="minorHAnsi" w:hAnsiTheme="minorHAnsi" w:cstheme="minorHAnsi"/>
          <w:szCs w:val="24"/>
        </w:rPr>
        <w:t>Participation in a meeting pursuant to this bylaw shall constitute presence in person at such meeting</w:t>
      </w:r>
      <w:r w:rsidR="00300F29">
        <w:rPr>
          <w:rFonts w:asciiTheme="minorHAnsi" w:hAnsiTheme="minorHAnsi" w:cstheme="minorHAnsi"/>
          <w:szCs w:val="24"/>
        </w:rPr>
        <w:t xml:space="preserve">. </w:t>
      </w:r>
    </w:p>
    <w:p w:rsidR="003F26AE" w:rsidRPr="0065467E" w:rsidRDefault="003F26AE" w:rsidP="003A6AD9">
      <w:pPr>
        <w:pStyle w:val="FormHead-AttyDrafted"/>
        <w:spacing w:before="0" w:afterLines="120" w:after="288"/>
        <w:ind w:firstLine="0"/>
        <w:rPr>
          <w:rFonts w:asciiTheme="minorHAnsi" w:hAnsiTheme="minorHAnsi" w:cstheme="minorHAnsi"/>
          <w:vanish/>
          <w:sz w:val="24"/>
          <w:szCs w:val="24"/>
        </w:rPr>
      </w:pPr>
      <w:r w:rsidRPr="0065467E">
        <w:rPr>
          <w:rFonts w:asciiTheme="minorHAnsi" w:hAnsiTheme="minorHAnsi" w:cstheme="minorHAnsi"/>
          <w:vanish/>
          <w:sz w:val="24"/>
          <w:szCs w:val="24"/>
        </w:rPr>
        <w:t>§7.132</w:t>
      </w:r>
      <w:r w:rsidRPr="0065467E">
        <w:rPr>
          <w:rFonts w:asciiTheme="minorHAnsi" w:hAnsiTheme="minorHAnsi" w:cstheme="minorHAnsi"/>
          <w:vanish/>
          <w:sz w:val="24"/>
          <w:szCs w:val="24"/>
        </w:rPr>
        <w:tab/>
        <w:t>7.</w:t>
      </w:r>
      <w:r w:rsidRPr="0065467E">
        <w:rPr>
          <w:rFonts w:asciiTheme="minorHAnsi" w:hAnsiTheme="minorHAnsi" w:cstheme="minorHAnsi"/>
          <w:vanish/>
          <w:sz w:val="24"/>
          <w:szCs w:val="24"/>
        </w:rPr>
        <w:tab/>
        <w:t>Form: Annual Meeting</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Section 4</w:t>
      </w:r>
      <w:r w:rsidR="00176436">
        <w:rPr>
          <w:rFonts w:asciiTheme="minorHAnsi" w:hAnsiTheme="minorHAnsi" w:cstheme="minorHAnsi"/>
          <w:szCs w:val="24"/>
        </w:rPr>
        <w:t>.7</w:t>
      </w:r>
      <w:r w:rsidRPr="0065467E">
        <w:rPr>
          <w:rFonts w:asciiTheme="minorHAnsi" w:hAnsiTheme="minorHAnsi" w:cstheme="minorHAnsi"/>
          <w:szCs w:val="24"/>
        </w:rPr>
        <w:tab/>
        <w:t>Annual and Regular Meetings</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The Board of Directors shall hold a meeting</w:t>
      </w:r>
      <w:r w:rsidRPr="0065467E">
        <w:rPr>
          <w:rFonts w:asciiTheme="minorHAnsi" w:hAnsiTheme="minorHAnsi" w:cstheme="minorHAnsi"/>
          <w:bCs/>
          <w:iCs/>
          <w:szCs w:val="24"/>
        </w:rPr>
        <w:t xml:space="preserve"> </w:t>
      </w:r>
      <w:r w:rsidRPr="0065467E">
        <w:rPr>
          <w:rFonts w:asciiTheme="minorHAnsi" w:hAnsiTheme="minorHAnsi" w:cstheme="minorHAnsi"/>
          <w:szCs w:val="24"/>
        </w:rPr>
        <w:t>at least once a year at a time and place designated by the Board of Directors for purposes of electing officers, designating committees, and transacting regular business</w:t>
      </w:r>
      <w:r w:rsidR="00300F29">
        <w:rPr>
          <w:rFonts w:asciiTheme="minorHAnsi" w:hAnsiTheme="minorHAnsi" w:cstheme="minorHAnsi"/>
          <w:szCs w:val="24"/>
        </w:rPr>
        <w:t xml:space="preserve">. </w:t>
      </w:r>
      <w:r w:rsidRPr="0065467E">
        <w:rPr>
          <w:rFonts w:asciiTheme="minorHAnsi" w:hAnsiTheme="minorHAnsi" w:cstheme="minorHAnsi"/>
          <w:szCs w:val="24"/>
        </w:rPr>
        <w:t>Notice of these meetings shall be in accordance with Section 4</w:t>
      </w:r>
      <w:r w:rsidR="00176436">
        <w:rPr>
          <w:rFonts w:asciiTheme="minorHAnsi" w:hAnsiTheme="minorHAnsi" w:cstheme="minorHAnsi"/>
          <w:szCs w:val="24"/>
        </w:rPr>
        <w:t>.9</w:t>
      </w:r>
      <w:r w:rsidR="00300F29">
        <w:rPr>
          <w:rFonts w:asciiTheme="minorHAnsi" w:hAnsiTheme="minorHAnsi" w:cstheme="minorHAnsi"/>
          <w:szCs w:val="24"/>
        </w:rPr>
        <w:t xml:space="preserve">. </w:t>
      </w:r>
      <w:r w:rsidRPr="0065467E">
        <w:rPr>
          <w:rFonts w:asciiTheme="minorHAnsi" w:hAnsiTheme="minorHAnsi" w:cstheme="minorHAnsi"/>
          <w:szCs w:val="24"/>
        </w:rPr>
        <w:t>Thereafter, the Board shall hold meetings once per month, or less frequently if the Board shall determine, in the same manner</w:t>
      </w:r>
      <w:r w:rsidR="00300F29">
        <w:rPr>
          <w:rFonts w:asciiTheme="minorHAnsi" w:hAnsiTheme="minorHAnsi" w:cstheme="minorHAnsi"/>
          <w:szCs w:val="24"/>
        </w:rPr>
        <w:t xml:space="preserve">. </w:t>
      </w:r>
    </w:p>
    <w:p w:rsidR="003F26AE" w:rsidRPr="0065467E" w:rsidRDefault="003F26AE" w:rsidP="003A6AD9">
      <w:pPr>
        <w:pStyle w:val="FormHead-AttyDrafted"/>
        <w:spacing w:before="0" w:afterLines="120" w:after="288"/>
        <w:ind w:firstLine="0"/>
        <w:rPr>
          <w:rFonts w:asciiTheme="minorHAnsi" w:hAnsiTheme="minorHAnsi" w:cstheme="minorHAnsi"/>
          <w:vanish/>
          <w:sz w:val="24"/>
          <w:szCs w:val="24"/>
        </w:rPr>
      </w:pPr>
      <w:r w:rsidRPr="0065467E">
        <w:rPr>
          <w:rFonts w:asciiTheme="minorHAnsi" w:hAnsiTheme="minorHAnsi" w:cstheme="minorHAnsi"/>
          <w:vanish/>
          <w:sz w:val="24"/>
          <w:szCs w:val="24"/>
        </w:rPr>
        <w:lastRenderedPageBreak/>
        <w:t>§7.133</w:t>
      </w:r>
      <w:r w:rsidRPr="0065467E">
        <w:rPr>
          <w:rFonts w:asciiTheme="minorHAnsi" w:hAnsiTheme="minorHAnsi" w:cstheme="minorHAnsi"/>
          <w:vanish/>
          <w:sz w:val="24"/>
          <w:szCs w:val="24"/>
        </w:rPr>
        <w:tab/>
        <w:t>8.</w:t>
      </w:r>
      <w:r w:rsidRPr="0065467E">
        <w:rPr>
          <w:rFonts w:asciiTheme="minorHAnsi" w:hAnsiTheme="minorHAnsi" w:cstheme="minorHAnsi"/>
          <w:vanish/>
          <w:sz w:val="24"/>
          <w:szCs w:val="24"/>
        </w:rPr>
        <w:tab/>
        <w:t>Form: Special Meetings</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Section 4</w:t>
      </w:r>
      <w:r w:rsidR="00176436">
        <w:rPr>
          <w:rFonts w:asciiTheme="minorHAnsi" w:hAnsiTheme="minorHAnsi" w:cstheme="minorHAnsi"/>
          <w:szCs w:val="24"/>
        </w:rPr>
        <w:t>.8</w:t>
      </w:r>
      <w:r w:rsidRPr="0065467E">
        <w:rPr>
          <w:rFonts w:asciiTheme="minorHAnsi" w:hAnsiTheme="minorHAnsi" w:cstheme="minorHAnsi"/>
          <w:szCs w:val="24"/>
        </w:rPr>
        <w:tab/>
        <w:t>Special Meetings</w:t>
      </w:r>
    </w:p>
    <w:p w:rsidR="003F26AE" w:rsidRPr="0065467E" w:rsidRDefault="003F26AE" w:rsidP="003A6AD9">
      <w:pPr>
        <w:pStyle w:val="Form"/>
        <w:spacing w:afterLines="120" w:after="288"/>
        <w:ind w:firstLine="0"/>
        <w:rPr>
          <w:rFonts w:asciiTheme="minorHAnsi" w:hAnsiTheme="minorHAnsi" w:cstheme="minorHAnsi"/>
          <w:szCs w:val="24"/>
        </w:rPr>
      </w:pPr>
      <w:proofErr w:type="gramStart"/>
      <w:r w:rsidRPr="0065467E">
        <w:rPr>
          <w:rFonts w:asciiTheme="minorHAnsi" w:hAnsiTheme="minorHAnsi" w:cstheme="minorHAnsi"/>
          <w:szCs w:val="24"/>
        </w:rPr>
        <w:t>Special meetings of the Board of Directors for any purpose may be called at any time by the Chair of the Board or any two Directors</w:t>
      </w:r>
      <w:proofErr w:type="gramEnd"/>
      <w:r w:rsidR="00300F29">
        <w:rPr>
          <w:rFonts w:asciiTheme="minorHAnsi" w:hAnsiTheme="minorHAnsi" w:cstheme="minorHAnsi"/>
          <w:szCs w:val="24"/>
        </w:rPr>
        <w:t xml:space="preserve">. </w:t>
      </w:r>
      <w:r w:rsidRPr="0065467E">
        <w:rPr>
          <w:rFonts w:asciiTheme="minorHAnsi" w:hAnsiTheme="minorHAnsi" w:cstheme="minorHAnsi"/>
          <w:szCs w:val="24"/>
        </w:rPr>
        <w:t>Notice of these meetings shall be in accordance with Section 4</w:t>
      </w:r>
      <w:r w:rsidR="00176436">
        <w:rPr>
          <w:rFonts w:asciiTheme="minorHAnsi" w:hAnsiTheme="minorHAnsi" w:cstheme="minorHAnsi"/>
          <w:szCs w:val="24"/>
        </w:rPr>
        <w:t>.9</w:t>
      </w:r>
      <w:r w:rsidR="00300F29">
        <w:rPr>
          <w:rFonts w:asciiTheme="minorHAnsi" w:hAnsiTheme="minorHAnsi" w:cstheme="minorHAnsi"/>
          <w:szCs w:val="24"/>
        </w:rPr>
        <w:t xml:space="preserve">. </w:t>
      </w:r>
    </w:p>
    <w:p w:rsidR="003F26AE" w:rsidRPr="0065467E" w:rsidRDefault="003F26AE" w:rsidP="003A6AD9">
      <w:pPr>
        <w:pStyle w:val="FormHead-AttyDrafted"/>
        <w:spacing w:before="0" w:afterLines="120" w:after="288"/>
        <w:ind w:firstLine="0"/>
        <w:rPr>
          <w:rFonts w:asciiTheme="minorHAnsi" w:hAnsiTheme="minorHAnsi" w:cstheme="minorHAnsi"/>
          <w:vanish/>
          <w:sz w:val="24"/>
          <w:szCs w:val="24"/>
        </w:rPr>
      </w:pPr>
      <w:r w:rsidRPr="0065467E">
        <w:rPr>
          <w:rFonts w:asciiTheme="minorHAnsi" w:hAnsiTheme="minorHAnsi" w:cstheme="minorHAnsi"/>
          <w:vanish/>
          <w:sz w:val="24"/>
          <w:szCs w:val="24"/>
        </w:rPr>
        <w:t>§7.134</w:t>
      </w:r>
      <w:r w:rsidRPr="0065467E">
        <w:rPr>
          <w:rFonts w:asciiTheme="minorHAnsi" w:hAnsiTheme="minorHAnsi" w:cstheme="minorHAnsi"/>
          <w:vanish/>
          <w:sz w:val="24"/>
          <w:szCs w:val="24"/>
        </w:rPr>
        <w:tab/>
        <w:t>9.</w:t>
      </w:r>
      <w:r w:rsidRPr="0065467E">
        <w:rPr>
          <w:rFonts w:asciiTheme="minorHAnsi" w:hAnsiTheme="minorHAnsi" w:cstheme="minorHAnsi"/>
          <w:vanish/>
          <w:sz w:val="24"/>
          <w:szCs w:val="24"/>
        </w:rPr>
        <w:tab/>
        <w:t>Form: Notice of Meetings</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 xml:space="preserve">Section </w:t>
      </w:r>
      <w:proofErr w:type="gramStart"/>
      <w:r w:rsidRPr="0065467E">
        <w:rPr>
          <w:rFonts w:asciiTheme="minorHAnsi" w:hAnsiTheme="minorHAnsi" w:cstheme="minorHAnsi"/>
          <w:szCs w:val="24"/>
        </w:rPr>
        <w:t>4</w:t>
      </w:r>
      <w:r w:rsidR="00176436">
        <w:rPr>
          <w:rFonts w:asciiTheme="minorHAnsi" w:hAnsiTheme="minorHAnsi" w:cstheme="minorHAnsi"/>
          <w:szCs w:val="24"/>
        </w:rPr>
        <w:t>.9</w:t>
      </w:r>
      <w:r w:rsidRPr="0065467E">
        <w:rPr>
          <w:rFonts w:asciiTheme="minorHAnsi" w:hAnsiTheme="minorHAnsi" w:cstheme="minorHAnsi"/>
          <w:szCs w:val="24"/>
        </w:rPr>
        <w:tab/>
        <w:t>Notice</w:t>
      </w:r>
      <w:proofErr w:type="gramEnd"/>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Notice of any meeting of the Board of Directors shall be given to all Directors at least 4 days in advance if given by first-class mail or at least 48 hours in advance if given by notice delivered personally, by telephone, or by electronic transmission to an e-mail or other electronically-accessed address provided by the member to the Secretary, provided that such notice may be waived by any Director as set forth in Section 4</w:t>
      </w:r>
      <w:r w:rsidR="00176436">
        <w:rPr>
          <w:rFonts w:asciiTheme="minorHAnsi" w:hAnsiTheme="minorHAnsi" w:cstheme="minorHAnsi"/>
          <w:szCs w:val="24"/>
        </w:rPr>
        <w:t>.1</w:t>
      </w:r>
      <w:r w:rsidRPr="0065467E">
        <w:rPr>
          <w:rFonts w:asciiTheme="minorHAnsi" w:hAnsiTheme="minorHAnsi" w:cstheme="minorHAnsi"/>
          <w:szCs w:val="24"/>
        </w:rPr>
        <w:t>0</w:t>
      </w:r>
      <w:r w:rsidR="00300F29">
        <w:rPr>
          <w:rFonts w:asciiTheme="minorHAnsi" w:hAnsiTheme="minorHAnsi" w:cstheme="minorHAnsi"/>
          <w:szCs w:val="24"/>
        </w:rPr>
        <w:t xml:space="preserve">. </w:t>
      </w:r>
      <w:r w:rsidRPr="0065467E">
        <w:rPr>
          <w:rFonts w:asciiTheme="minorHAnsi" w:hAnsiTheme="minorHAnsi" w:cstheme="minorHAnsi"/>
          <w:szCs w:val="24"/>
        </w:rPr>
        <w:t>Notice shall not be given by electronic transmission if the corporation is unable to deliver two consecutive notices to a Director by that means, or if the inability to deliver the notice becomes known to the Secretary or other person responsible for giving such notice</w:t>
      </w:r>
      <w:r w:rsidR="00300F29">
        <w:rPr>
          <w:rFonts w:asciiTheme="minorHAnsi" w:hAnsiTheme="minorHAnsi" w:cstheme="minorHAnsi"/>
          <w:szCs w:val="24"/>
        </w:rPr>
        <w:t xml:space="preserve">. </w:t>
      </w:r>
    </w:p>
    <w:p w:rsidR="003F26AE" w:rsidRPr="0065467E" w:rsidRDefault="003F26AE" w:rsidP="003A6AD9">
      <w:pPr>
        <w:pStyle w:val="FormHead-AttyDrafted"/>
        <w:spacing w:before="0" w:afterLines="120" w:after="288"/>
        <w:ind w:firstLine="0"/>
        <w:rPr>
          <w:rFonts w:asciiTheme="minorHAnsi" w:hAnsiTheme="minorHAnsi" w:cstheme="minorHAnsi"/>
          <w:vanish/>
          <w:sz w:val="24"/>
          <w:szCs w:val="24"/>
        </w:rPr>
      </w:pPr>
      <w:r w:rsidRPr="0065467E">
        <w:rPr>
          <w:rFonts w:asciiTheme="minorHAnsi" w:hAnsiTheme="minorHAnsi" w:cstheme="minorHAnsi"/>
          <w:vanish/>
          <w:sz w:val="24"/>
          <w:szCs w:val="24"/>
        </w:rPr>
        <w:t>§7.135</w:t>
      </w:r>
      <w:r w:rsidRPr="0065467E">
        <w:rPr>
          <w:rFonts w:asciiTheme="minorHAnsi" w:hAnsiTheme="minorHAnsi" w:cstheme="minorHAnsi"/>
          <w:vanish/>
          <w:sz w:val="24"/>
          <w:szCs w:val="24"/>
        </w:rPr>
        <w:tab/>
        <w:t>10.</w:t>
      </w:r>
      <w:r w:rsidRPr="0065467E">
        <w:rPr>
          <w:rFonts w:asciiTheme="minorHAnsi" w:hAnsiTheme="minorHAnsi" w:cstheme="minorHAnsi"/>
          <w:vanish/>
          <w:sz w:val="24"/>
          <w:szCs w:val="24"/>
        </w:rPr>
        <w:tab/>
        <w:t>Form: Waiver of Notice</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Section 4</w:t>
      </w:r>
      <w:r w:rsidR="00176436">
        <w:rPr>
          <w:rFonts w:asciiTheme="minorHAnsi" w:hAnsiTheme="minorHAnsi" w:cstheme="minorHAnsi"/>
          <w:szCs w:val="24"/>
        </w:rPr>
        <w:t>.1</w:t>
      </w:r>
      <w:r w:rsidRPr="0065467E">
        <w:rPr>
          <w:rFonts w:asciiTheme="minorHAnsi" w:hAnsiTheme="minorHAnsi" w:cstheme="minorHAnsi"/>
          <w:szCs w:val="24"/>
        </w:rPr>
        <w:t>0</w:t>
      </w:r>
      <w:r w:rsidRPr="0065467E">
        <w:rPr>
          <w:rFonts w:asciiTheme="minorHAnsi" w:hAnsiTheme="minorHAnsi" w:cstheme="minorHAnsi"/>
          <w:szCs w:val="24"/>
        </w:rPr>
        <w:tab/>
        <w:t>Waiver of Notice</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The transactions of any meeting of the Board of Directors, however called and noticed and wherever held, shall be as valid as though taken at a meeting duly held after regular call and notice if (a) a quorum is present and (b) either before or after the meeting, each of the Directors not present signs a written waiver of notice, a consent to holding of the meeting, or an approval of the minutes</w:t>
      </w:r>
      <w:r w:rsidR="00300F29">
        <w:rPr>
          <w:rFonts w:asciiTheme="minorHAnsi" w:hAnsiTheme="minorHAnsi" w:cstheme="minorHAnsi"/>
          <w:szCs w:val="24"/>
        </w:rPr>
        <w:t xml:space="preserve">. </w:t>
      </w:r>
      <w:r w:rsidRPr="0065467E">
        <w:rPr>
          <w:rFonts w:asciiTheme="minorHAnsi" w:hAnsiTheme="minorHAnsi" w:cstheme="minorHAnsi"/>
          <w:szCs w:val="24"/>
        </w:rPr>
        <w:t>The waiver of notice or consent need not specify the purpose of the meeting</w:t>
      </w:r>
      <w:r w:rsidR="00300F29">
        <w:rPr>
          <w:rFonts w:asciiTheme="minorHAnsi" w:hAnsiTheme="minorHAnsi" w:cstheme="minorHAnsi"/>
          <w:szCs w:val="24"/>
        </w:rPr>
        <w:t xml:space="preserve">. </w:t>
      </w:r>
      <w:r w:rsidRPr="0065467E">
        <w:rPr>
          <w:rFonts w:asciiTheme="minorHAnsi" w:hAnsiTheme="minorHAnsi" w:cstheme="minorHAnsi"/>
          <w:szCs w:val="24"/>
        </w:rPr>
        <w:t>All waivers, consents, and approvals shall be filed with the corporate records or made a part of the minutes of the meeting</w:t>
      </w:r>
      <w:r w:rsidR="00300F29">
        <w:rPr>
          <w:rFonts w:asciiTheme="minorHAnsi" w:hAnsiTheme="minorHAnsi" w:cstheme="minorHAnsi"/>
          <w:szCs w:val="24"/>
        </w:rPr>
        <w:t xml:space="preserve">. </w:t>
      </w:r>
      <w:r w:rsidRPr="0065467E">
        <w:rPr>
          <w:rFonts w:asciiTheme="minorHAnsi" w:hAnsiTheme="minorHAnsi" w:cstheme="minorHAnsi"/>
          <w:szCs w:val="24"/>
        </w:rPr>
        <w:t>Notice of a meeting shall also be deemed given to any Director who attends the meeting without protesting before or at its commencement about lack of adequate notice</w:t>
      </w:r>
      <w:r w:rsidR="00300F29">
        <w:rPr>
          <w:rFonts w:asciiTheme="minorHAnsi" w:hAnsiTheme="minorHAnsi" w:cstheme="minorHAnsi"/>
          <w:szCs w:val="24"/>
        </w:rPr>
        <w:t xml:space="preserve">. </w:t>
      </w:r>
    </w:p>
    <w:p w:rsidR="003F26AE" w:rsidRPr="0065467E" w:rsidRDefault="003F26AE" w:rsidP="003A6AD9">
      <w:pPr>
        <w:pStyle w:val="FormHead-AttyDrafted"/>
        <w:spacing w:before="0" w:afterLines="120" w:after="288"/>
        <w:ind w:firstLine="0"/>
        <w:rPr>
          <w:rFonts w:asciiTheme="minorHAnsi" w:hAnsiTheme="minorHAnsi" w:cstheme="minorHAnsi"/>
          <w:vanish/>
          <w:sz w:val="24"/>
          <w:szCs w:val="24"/>
        </w:rPr>
      </w:pPr>
      <w:r w:rsidRPr="0065467E">
        <w:rPr>
          <w:rFonts w:asciiTheme="minorHAnsi" w:hAnsiTheme="minorHAnsi" w:cstheme="minorHAnsi"/>
          <w:vanish/>
          <w:sz w:val="24"/>
          <w:szCs w:val="24"/>
        </w:rPr>
        <w:t>§7.136</w:t>
      </w:r>
      <w:r w:rsidRPr="0065467E">
        <w:rPr>
          <w:rFonts w:asciiTheme="minorHAnsi" w:hAnsiTheme="minorHAnsi" w:cstheme="minorHAnsi"/>
          <w:vanish/>
          <w:sz w:val="24"/>
          <w:szCs w:val="24"/>
        </w:rPr>
        <w:tab/>
        <w:t>11.</w:t>
      </w:r>
      <w:r w:rsidRPr="0065467E">
        <w:rPr>
          <w:rFonts w:asciiTheme="minorHAnsi" w:hAnsiTheme="minorHAnsi" w:cstheme="minorHAnsi"/>
          <w:vanish/>
          <w:sz w:val="24"/>
          <w:szCs w:val="24"/>
        </w:rPr>
        <w:tab/>
        <w:t>Form: Quorum</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Section 4</w:t>
      </w:r>
      <w:r w:rsidR="00176436">
        <w:rPr>
          <w:rFonts w:asciiTheme="minorHAnsi" w:hAnsiTheme="minorHAnsi" w:cstheme="minorHAnsi"/>
          <w:szCs w:val="24"/>
        </w:rPr>
        <w:t>.1</w:t>
      </w:r>
      <w:r w:rsidRPr="0065467E">
        <w:rPr>
          <w:rFonts w:asciiTheme="minorHAnsi" w:hAnsiTheme="minorHAnsi" w:cstheme="minorHAnsi"/>
          <w:szCs w:val="24"/>
        </w:rPr>
        <w:t>1</w:t>
      </w:r>
      <w:r w:rsidRPr="0065467E">
        <w:rPr>
          <w:rFonts w:asciiTheme="minorHAnsi" w:hAnsiTheme="minorHAnsi" w:cstheme="minorHAnsi"/>
          <w:szCs w:val="24"/>
        </w:rPr>
        <w:tab/>
        <w:t>Quorum</w:t>
      </w:r>
    </w:p>
    <w:p w:rsidR="003F26AE" w:rsidRPr="0065467E" w:rsidRDefault="003F26AE" w:rsidP="003A6AD9">
      <w:pPr>
        <w:spacing w:afterLines="120" w:after="288"/>
        <w:rPr>
          <w:rFonts w:asciiTheme="minorHAnsi" w:hAnsiTheme="minorHAnsi" w:cstheme="minorHAnsi"/>
          <w:szCs w:val="24"/>
        </w:rPr>
      </w:pPr>
      <w:r w:rsidRPr="0065467E">
        <w:rPr>
          <w:rFonts w:asciiTheme="minorHAnsi" w:hAnsiTheme="minorHAnsi" w:cstheme="minorHAnsi"/>
          <w:szCs w:val="24"/>
        </w:rPr>
        <w:t>A majority of active and existing directors authorized in Section 4 of this Article IV, whether or not all authorized Board positions have been filled, constitutes a quorum of the Board for the transaction of business, except to adjourn as provided in Section 4</w:t>
      </w:r>
      <w:r w:rsidR="00176436">
        <w:rPr>
          <w:rFonts w:asciiTheme="minorHAnsi" w:hAnsiTheme="minorHAnsi" w:cstheme="minorHAnsi"/>
          <w:szCs w:val="24"/>
        </w:rPr>
        <w:t>.1</w:t>
      </w:r>
      <w:r w:rsidRPr="0065467E">
        <w:rPr>
          <w:rFonts w:asciiTheme="minorHAnsi" w:hAnsiTheme="minorHAnsi" w:cstheme="minorHAnsi"/>
          <w:szCs w:val="24"/>
        </w:rPr>
        <w:t>2 of this Article IV</w:t>
      </w:r>
      <w:r w:rsidR="00300F29">
        <w:rPr>
          <w:rFonts w:asciiTheme="minorHAnsi" w:hAnsiTheme="minorHAnsi" w:cstheme="minorHAnsi"/>
          <w:szCs w:val="24"/>
        </w:rPr>
        <w:t xml:space="preserve">. </w:t>
      </w:r>
      <w:r w:rsidRPr="0065467E">
        <w:rPr>
          <w:rFonts w:asciiTheme="minorHAnsi" w:hAnsiTheme="minorHAnsi" w:cstheme="minorHAnsi"/>
          <w:szCs w:val="24"/>
        </w:rPr>
        <w:t>Every act or decision done or made by a majority of the directors present at a meeting duly held at which a quorum is present shall be regarded as the act of the Board, unless a greater number is required by law or by the Articles</w:t>
      </w:r>
      <w:r w:rsidR="00300F29">
        <w:rPr>
          <w:rFonts w:asciiTheme="minorHAnsi" w:hAnsiTheme="minorHAnsi" w:cstheme="minorHAnsi"/>
          <w:szCs w:val="24"/>
        </w:rPr>
        <w:t xml:space="preserve">. </w:t>
      </w:r>
      <w:r w:rsidRPr="0065467E">
        <w:rPr>
          <w:rFonts w:asciiTheme="minorHAnsi" w:hAnsiTheme="minorHAnsi" w:cstheme="minorHAnsi"/>
          <w:szCs w:val="24"/>
        </w:rPr>
        <w:t>Notwithstanding the foregoing, a meeting at which a quorum is initially present may continue to transact business despite the withdrawal of directors, if any action taken is approved by at least a majority of the required quorum for such meeting</w:t>
      </w:r>
      <w:r w:rsidR="00300F29">
        <w:rPr>
          <w:rFonts w:asciiTheme="minorHAnsi" w:hAnsiTheme="minorHAnsi" w:cstheme="minorHAnsi"/>
          <w:szCs w:val="24"/>
        </w:rPr>
        <w:t xml:space="preserve">. </w:t>
      </w:r>
    </w:p>
    <w:p w:rsidR="003F26AE" w:rsidRPr="0065467E" w:rsidRDefault="003F26AE" w:rsidP="003A6AD9">
      <w:pPr>
        <w:spacing w:afterLines="120" w:after="288"/>
        <w:rPr>
          <w:rFonts w:asciiTheme="minorHAnsi" w:hAnsiTheme="minorHAnsi" w:cstheme="minorHAnsi"/>
          <w:szCs w:val="24"/>
        </w:rPr>
      </w:pPr>
      <w:r w:rsidRPr="0065467E">
        <w:rPr>
          <w:rFonts w:asciiTheme="minorHAnsi" w:hAnsiTheme="minorHAnsi" w:cstheme="minorHAnsi"/>
          <w:vanish/>
          <w:szCs w:val="24"/>
        </w:rPr>
        <w:t>§7.137</w:t>
      </w:r>
      <w:r w:rsidRPr="0065467E">
        <w:rPr>
          <w:rFonts w:asciiTheme="minorHAnsi" w:hAnsiTheme="minorHAnsi" w:cstheme="minorHAnsi"/>
          <w:vanish/>
          <w:szCs w:val="24"/>
        </w:rPr>
        <w:tab/>
        <w:t>12.</w:t>
      </w:r>
      <w:r w:rsidRPr="0065467E">
        <w:rPr>
          <w:rFonts w:asciiTheme="minorHAnsi" w:hAnsiTheme="minorHAnsi" w:cstheme="minorHAnsi"/>
          <w:vanish/>
          <w:szCs w:val="24"/>
        </w:rPr>
        <w:tab/>
        <w:t>Form: Adjournme</w:t>
      </w:r>
      <w:r w:rsidRPr="0065467E">
        <w:rPr>
          <w:rFonts w:asciiTheme="minorHAnsi" w:hAnsiTheme="minorHAnsi" w:cstheme="minorHAnsi"/>
          <w:szCs w:val="24"/>
        </w:rPr>
        <w:t>Section 4</w:t>
      </w:r>
      <w:r w:rsidR="00176436">
        <w:rPr>
          <w:rFonts w:asciiTheme="minorHAnsi" w:hAnsiTheme="minorHAnsi" w:cstheme="minorHAnsi"/>
          <w:szCs w:val="24"/>
        </w:rPr>
        <w:t>.1</w:t>
      </w:r>
      <w:r w:rsidRPr="0065467E">
        <w:rPr>
          <w:rFonts w:asciiTheme="minorHAnsi" w:hAnsiTheme="minorHAnsi" w:cstheme="minorHAnsi"/>
          <w:szCs w:val="24"/>
        </w:rPr>
        <w:t>2</w:t>
      </w:r>
      <w:r w:rsidRPr="0065467E">
        <w:rPr>
          <w:rFonts w:asciiTheme="minorHAnsi" w:hAnsiTheme="minorHAnsi" w:cstheme="minorHAnsi"/>
          <w:szCs w:val="24"/>
        </w:rPr>
        <w:tab/>
        <w:t>Adjournment</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A majority of the Directors present, whether or not constituting a quorum, may adjourn any meeting to another time and place</w:t>
      </w:r>
      <w:r w:rsidR="00300F29">
        <w:rPr>
          <w:rFonts w:asciiTheme="minorHAnsi" w:hAnsiTheme="minorHAnsi" w:cstheme="minorHAnsi"/>
          <w:szCs w:val="24"/>
        </w:rPr>
        <w:t xml:space="preserve">. </w:t>
      </w:r>
    </w:p>
    <w:p w:rsidR="003F26AE" w:rsidRPr="0065467E" w:rsidRDefault="003F26AE" w:rsidP="003A6AD9">
      <w:pPr>
        <w:pStyle w:val="FormHead-AttyDrafted"/>
        <w:spacing w:before="0" w:afterLines="120" w:after="288"/>
        <w:ind w:firstLine="0"/>
        <w:rPr>
          <w:rFonts w:asciiTheme="minorHAnsi" w:hAnsiTheme="minorHAnsi" w:cstheme="minorHAnsi"/>
          <w:vanish/>
          <w:sz w:val="24"/>
          <w:szCs w:val="24"/>
        </w:rPr>
      </w:pPr>
      <w:r w:rsidRPr="0065467E">
        <w:rPr>
          <w:rFonts w:asciiTheme="minorHAnsi" w:hAnsiTheme="minorHAnsi" w:cstheme="minorHAnsi"/>
          <w:vanish/>
          <w:sz w:val="24"/>
          <w:szCs w:val="24"/>
        </w:rPr>
        <w:t>§7.138</w:t>
      </w:r>
      <w:r w:rsidRPr="0065467E">
        <w:rPr>
          <w:rFonts w:asciiTheme="minorHAnsi" w:hAnsiTheme="minorHAnsi" w:cstheme="minorHAnsi"/>
          <w:vanish/>
          <w:sz w:val="24"/>
          <w:szCs w:val="24"/>
        </w:rPr>
        <w:tab/>
        <w:t>13.</w:t>
      </w:r>
      <w:r w:rsidRPr="0065467E">
        <w:rPr>
          <w:rFonts w:asciiTheme="minorHAnsi" w:hAnsiTheme="minorHAnsi" w:cstheme="minorHAnsi"/>
          <w:vanish/>
          <w:sz w:val="24"/>
          <w:szCs w:val="24"/>
        </w:rPr>
        <w:tab/>
        <w:t>Form: Notice of Adjournment</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Section 4</w:t>
      </w:r>
      <w:r w:rsidR="00176436">
        <w:rPr>
          <w:rFonts w:asciiTheme="minorHAnsi" w:hAnsiTheme="minorHAnsi" w:cstheme="minorHAnsi"/>
          <w:szCs w:val="24"/>
        </w:rPr>
        <w:t>.1</w:t>
      </w:r>
      <w:r w:rsidRPr="0065467E">
        <w:rPr>
          <w:rFonts w:asciiTheme="minorHAnsi" w:hAnsiTheme="minorHAnsi" w:cstheme="minorHAnsi"/>
          <w:szCs w:val="24"/>
        </w:rPr>
        <w:t>3</w:t>
      </w:r>
      <w:r w:rsidRPr="0065467E">
        <w:rPr>
          <w:rFonts w:asciiTheme="minorHAnsi" w:hAnsiTheme="minorHAnsi" w:cstheme="minorHAnsi"/>
          <w:szCs w:val="24"/>
        </w:rPr>
        <w:tab/>
        <w:t>Notice of Adjournment</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lastRenderedPageBreak/>
        <w:t>Notice of the time and place of holding an adjourned meeting need not be given, unless the meeting is adjourned for more than 24 hours, in which case notice of the time and place shall be given before the time of the adjourned meeting to the Directors who were not present at the time of the adjournment</w:t>
      </w:r>
      <w:r w:rsidR="00300F29">
        <w:rPr>
          <w:rFonts w:asciiTheme="minorHAnsi" w:hAnsiTheme="minorHAnsi" w:cstheme="minorHAnsi"/>
          <w:szCs w:val="24"/>
        </w:rPr>
        <w:t xml:space="preserve">. </w:t>
      </w:r>
      <w:r w:rsidRPr="0065467E">
        <w:rPr>
          <w:rFonts w:asciiTheme="minorHAnsi" w:hAnsiTheme="minorHAnsi" w:cstheme="minorHAnsi"/>
          <w:szCs w:val="24"/>
        </w:rPr>
        <w:t>This notice may be waived in the same manner as set forth under Section 4</w:t>
      </w:r>
      <w:r w:rsidR="00176436">
        <w:rPr>
          <w:rFonts w:asciiTheme="minorHAnsi" w:hAnsiTheme="minorHAnsi" w:cstheme="minorHAnsi"/>
          <w:szCs w:val="24"/>
        </w:rPr>
        <w:t>.1</w:t>
      </w:r>
      <w:r w:rsidRPr="0065467E">
        <w:rPr>
          <w:rFonts w:asciiTheme="minorHAnsi" w:hAnsiTheme="minorHAnsi" w:cstheme="minorHAnsi"/>
          <w:szCs w:val="24"/>
        </w:rPr>
        <w:t>0</w:t>
      </w:r>
      <w:r w:rsidR="00300F29">
        <w:rPr>
          <w:rFonts w:asciiTheme="minorHAnsi" w:hAnsiTheme="minorHAnsi" w:cstheme="minorHAnsi"/>
          <w:szCs w:val="24"/>
        </w:rPr>
        <w:t xml:space="preserve">. </w:t>
      </w:r>
    </w:p>
    <w:p w:rsidR="003F26AE" w:rsidRPr="0065467E" w:rsidRDefault="003F26AE" w:rsidP="003A6AD9">
      <w:pPr>
        <w:pStyle w:val="FormHead-AttyDrafted"/>
        <w:spacing w:before="0" w:afterLines="120" w:after="288"/>
        <w:ind w:firstLine="0"/>
        <w:rPr>
          <w:rFonts w:asciiTheme="minorHAnsi" w:hAnsiTheme="minorHAnsi" w:cstheme="minorHAnsi"/>
          <w:vanish/>
          <w:sz w:val="24"/>
          <w:szCs w:val="24"/>
        </w:rPr>
      </w:pPr>
      <w:r w:rsidRPr="0065467E">
        <w:rPr>
          <w:rFonts w:asciiTheme="minorHAnsi" w:hAnsiTheme="minorHAnsi" w:cstheme="minorHAnsi"/>
          <w:vanish/>
          <w:sz w:val="24"/>
          <w:szCs w:val="24"/>
        </w:rPr>
        <w:t>§7.139</w:t>
      </w:r>
      <w:r w:rsidRPr="0065467E">
        <w:rPr>
          <w:rFonts w:asciiTheme="minorHAnsi" w:hAnsiTheme="minorHAnsi" w:cstheme="minorHAnsi"/>
          <w:vanish/>
          <w:sz w:val="24"/>
          <w:szCs w:val="24"/>
        </w:rPr>
        <w:tab/>
        <w:t>14.</w:t>
      </w:r>
      <w:r w:rsidRPr="0065467E">
        <w:rPr>
          <w:rFonts w:asciiTheme="minorHAnsi" w:hAnsiTheme="minorHAnsi" w:cstheme="minorHAnsi"/>
          <w:vanish/>
          <w:sz w:val="24"/>
          <w:szCs w:val="24"/>
        </w:rPr>
        <w:tab/>
        <w:t>Form: Action Without Meeting</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Section 4</w:t>
      </w:r>
      <w:r w:rsidR="00176436">
        <w:rPr>
          <w:rFonts w:asciiTheme="minorHAnsi" w:hAnsiTheme="minorHAnsi" w:cstheme="minorHAnsi"/>
          <w:szCs w:val="24"/>
        </w:rPr>
        <w:t>.1</w:t>
      </w:r>
      <w:r w:rsidRPr="0065467E">
        <w:rPr>
          <w:rFonts w:asciiTheme="minorHAnsi" w:hAnsiTheme="minorHAnsi" w:cstheme="minorHAnsi"/>
          <w:szCs w:val="24"/>
        </w:rPr>
        <w:t>4</w:t>
      </w:r>
      <w:r w:rsidRPr="0065467E">
        <w:rPr>
          <w:rFonts w:asciiTheme="minorHAnsi" w:hAnsiTheme="minorHAnsi" w:cstheme="minorHAnsi"/>
          <w:szCs w:val="24"/>
        </w:rPr>
        <w:tab/>
        <w:t>Action without Meeting</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Any action required or permitted to be taken by the Board of Directors may be taken without a meeting if all members of the Board, individually or collectively, consent in writing to that action</w:t>
      </w:r>
      <w:r w:rsidR="00300F29">
        <w:rPr>
          <w:rFonts w:asciiTheme="minorHAnsi" w:hAnsiTheme="minorHAnsi" w:cstheme="minorHAnsi"/>
          <w:szCs w:val="24"/>
        </w:rPr>
        <w:t xml:space="preserve">. </w:t>
      </w:r>
      <w:r w:rsidRPr="0065467E">
        <w:rPr>
          <w:rFonts w:asciiTheme="minorHAnsi" w:hAnsiTheme="minorHAnsi" w:cstheme="minorHAnsi"/>
          <w:szCs w:val="24"/>
        </w:rPr>
        <w:t xml:space="preserve">A written consent may consist of an electronic communication from the member to the Secretary, as soon as </w:t>
      </w:r>
      <w:proofErr w:type="gramStart"/>
      <w:r w:rsidRPr="0065467E">
        <w:rPr>
          <w:rFonts w:asciiTheme="minorHAnsi" w:hAnsiTheme="minorHAnsi" w:cstheme="minorHAnsi"/>
          <w:szCs w:val="24"/>
        </w:rPr>
        <w:t>it is reduced to printed form by the Secretary</w:t>
      </w:r>
      <w:proofErr w:type="gramEnd"/>
      <w:r w:rsidR="00300F29">
        <w:rPr>
          <w:rFonts w:asciiTheme="minorHAnsi" w:hAnsiTheme="minorHAnsi" w:cstheme="minorHAnsi"/>
          <w:szCs w:val="24"/>
        </w:rPr>
        <w:t xml:space="preserve">. </w:t>
      </w:r>
      <w:r w:rsidRPr="0065467E">
        <w:rPr>
          <w:rFonts w:asciiTheme="minorHAnsi" w:hAnsiTheme="minorHAnsi" w:cstheme="minorHAnsi"/>
          <w:szCs w:val="24"/>
        </w:rPr>
        <w:t>Such action by written consent shall have the same force and effect as a unanimous vote of the Board of Directors</w:t>
      </w:r>
      <w:r w:rsidR="00300F29">
        <w:rPr>
          <w:rFonts w:asciiTheme="minorHAnsi" w:hAnsiTheme="minorHAnsi" w:cstheme="minorHAnsi"/>
          <w:szCs w:val="24"/>
        </w:rPr>
        <w:t xml:space="preserve">. </w:t>
      </w:r>
      <w:r w:rsidRPr="0065467E">
        <w:rPr>
          <w:rFonts w:asciiTheme="minorHAnsi" w:hAnsiTheme="minorHAnsi" w:cstheme="minorHAnsi"/>
          <w:szCs w:val="24"/>
        </w:rPr>
        <w:t>Such written consent or consents shall be filed with the minutes of the proceedings of the Board</w:t>
      </w:r>
      <w:r w:rsidR="00300F29">
        <w:rPr>
          <w:rFonts w:asciiTheme="minorHAnsi" w:hAnsiTheme="minorHAnsi" w:cstheme="minorHAnsi"/>
          <w:szCs w:val="24"/>
        </w:rPr>
        <w:t xml:space="preserve">. </w:t>
      </w:r>
    </w:p>
    <w:p w:rsidR="003F26AE" w:rsidRPr="0065467E" w:rsidRDefault="003F26AE" w:rsidP="003A6AD9">
      <w:pPr>
        <w:pStyle w:val="FormHead-AttyDrafted"/>
        <w:spacing w:before="0" w:afterLines="120" w:after="288"/>
        <w:ind w:firstLine="0"/>
        <w:rPr>
          <w:rFonts w:asciiTheme="minorHAnsi" w:hAnsiTheme="minorHAnsi" w:cstheme="minorHAnsi"/>
          <w:vanish/>
          <w:sz w:val="24"/>
          <w:szCs w:val="24"/>
        </w:rPr>
      </w:pPr>
      <w:r w:rsidRPr="0065467E">
        <w:rPr>
          <w:rFonts w:asciiTheme="minorHAnsi" w:hAnsiTheme="minorHAnsi" w:cstheme="minorHAnsi"/>
          <w:vanish/>
          <w:sz w:val="24"/>
          <w:szCs w:val="24"/>
        </w:rPr>
        <w:t>§7.140</w:t>
      </w:r>
      <w:r w:rsidRPr="0065467E">
        <w:rPr>
          <w:rFonts w:asciiTheme="minorHAnsi" w:hAnsiTheme="minorHAnsi" w:cstheme="minorHAnsi"/>
          <w:vanish/>
          <w:sz w:val="24"/>
          <w:szCs w:val="24"/>
        </w:rPr>
        <w:tab/>
        <w:t>15.</w:t>
      </w:r>
      <w:r w:rsidRPr="0065467E">
        <w:rPr>
          <w:rFonts w:asciiTheme="minorHAnsi" w:hAnsiTheme="minorHAnsi" w:cstheme="minorHAnsi"/>
          <w:vanish/>
          <w:sz w:val="24"/>
          <w:szCs w:val="24"/>
        </w:rPr>
        <w:tab/>
        <w:t>Form: Compensation of Directors</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Section 4</w:t>
      </w:r>
      <w:r w:rsidR="00176436">
        <w:rPr>
          <w:rFonts w:asciiTheme="minorHAnsi" w:hAnsiTheme="minorHAnsi" w:cstheme="minorHAnsi"/>
          <w:szCs w:val="24"/>
        </w:rPr>
        <w:t>.1</w:t>
      </w:r>
      <w:r w:rsidRPr="0065467E">
        <w:rPr>
          <w:rFonts w:asciiTheme="minorHAnsi" w:hAnsiTheme="minorHAnsi" w:cstheme="minorHAnsi"/>
          <w:szCs w:val="24"/>
        </w:rPr>
        <w:t>5</w:t>
      </w:r>
      <w:r w:rsidRPr="0065467E">
        <w:rPr>
          <w:rFonts w:asciiTheme="minorHAnsi" w:hAnsiTheme="minorHAnsi" w:cstheme="minorHAnsi"/>
          <w:szCs w:val="24"/>
        </w:rPr>
        <w:tab/>
        <w:t>Compensation of Directors</w:t>
      </w:r>
    </w:p>
    <w:p w:rsidR="003F26AE" w:rsidRPr="0065467E" w:rsidRDefault="003F26AE" w:rsidP="003A6AD9">
      <w:pPr>
        <w:pStyle w:val="FormCenInstr"/>
        <w:spacing w:before="0" w:afterLines="120" w:after="288"/>
        <w:rPr>
          <w:rFonts w:asciiTheme="minorHAnsi" w:hAnsiTheme="minorHAnsi" w:cstheme="minorHAnsi"/>
          <w:vanish/>
          <w:sz w:val="24"/>
          <w:szCs w:val="24"/>
        </w:rPr>
      </w:pPr>
      <w:r w:rsidRPr="0065467E">
        <w:rPr>
          <w:rFonts w:asciiTheme="minorHAnsi" w:hAnsiTheme="minorHAnsi" w:cstheme="minorHAnsi"/>
          <w:iCs/>
          <w:vanish/>
          <w:sz w:val="24"/>
          <w:szCs w:val="24"/>
        </w:rPr>
        <w:t>[</w:t>
      </w:r>
      <w:r w:rsidRPr="0065467E">
        <w:rPr>
          <w:rFonts w:asciiTheme="minorHAnsi" w:hAnsiTheme="minorHAnsi" w:cstheme="minorHAnsi"/>
          <w:vanish/>
          <w:sz w:val="24"/>
          <w:szCs w:val="24"/>
        </w:rPr>
        <w:t>If appropriate, add</w:t>
      </w:r>
      <w:r w:rsidRPr="0065467E">
        <w:rPr>
          <w:rFonts w:asciiTheme="minorHAnsi" w:hAnsiTheme="minorHAnsi" w:cstheme="minorHAnsi"/>
          <w:iCs/>
          <w:vanish/>
          <w:sz w:val="24"/>
          <w:szCs w:val="24"/>
        </w:rPr>
        <w:t>]</w:t>
      </w:r>
    </w:p>
    <w:p w:rsidR="003F26AE" w:rsidRPr="0065467E" w:rsidRDefault="003F26AE" w:rsidP="003A6AD9">
      <w:pPr>
        <w:pStyle w:val="FormCenInstr"/>
        <w:spacing w:before="0" w:afterLines="120" w:after="288"/>
        <w:rPr>
          <w:rFonts w:asciiTheme="minorHAnsi" w:hAnsiTheme="minorHAnsi" w:cstheme="minorHAnsi"/>
          <w:vanish/>
          <w:sz w:val="24"/>
          <w:szCs w:val="24"/>
        </w:rPr>
      </w:pPr>
    </w:p>
    <w:p w:rsidR="003F26AE" w:rsidRPr="0065467E" w:rsidRDefault="003F26AE" w:rsidP="003A6AD9">
      <w:pPr>
        <w:pStyle w:val="FormCenInstr"/>
        <w:spacing w:before="0" w:afterLines="120" w:after="288"/>
        <w:rPr>
          <w:rFonts w:asciiTheme="minorHAnsi" w:hAnsiTheme="minorHAnsi" w:cstheme="minorHAnsi"/>
          <w:vanish/>
          <w:sz w:val="24"/>
          <w:szCs w:val="24"/>
        </w:rPr>
      </w:pPr>
      <w:r w:rsidRPr="0065467E">
        <w:rPr>
          <w:rFonts w:asciiTheme="minorHAnsi" w:hAnsiTheme="minorHAnsi" w:cstheme="minorHAnsi"/>
          <w:iCs/>
          <w:vanish/>
          <w:sz w:val="24"/>
          <w:szCs w:val="24"/>
        </w:rPr>
        <w:t>[</w:t>
      </w:r>
      <w:r w:rsidRPr="0065467E">
        <w:rPr>
          <w:rFonts w:asciiTheme="minorHAnsi" w:hAnsiTheme="minorHAnsi" w:cstheme="minorHAnsi"/>
          <w:vanish/>
          <w:sz w:val="24"/>
          <w:szCs w:val="24"/>
        </w:rPr>
        <w:t>Alternative 1: No other compensation</w:t>
      </w:r>
      <w:r w:rsidRPr="0065467E">
        <w:rPr>
          <w:rFonts w:asciiTheme="minorHAnsi" w:hAnsiTheme="minorHAnsi" w:cstheme="minorHAnsi"/>
          <w:iCs/>
          <w:vanish/>
          <w:sz w:val="24"/>
          <w:szCs w:val="24"/>
        </w:rPr>
        <w:t>]</w:t>
      </w:r>
    </w:p>
    <w:p w:rsidR="003F26AE" w:rsidRPr="0065467E" w:rsidRDefault="003F26AE" w:rsidP="003A6AD9">
      <w:pPr>
        <w:pStyle w:val="FormCenInstr"/>
        <w:spacing w:before="0" w:afterLines="120" w:after="288"/>
        <w:rPr>
          <w:rFonts w:asciiTheme="minorHAnsi" w:hAnsiTheme="minorHAnsi" w:cstheme="minorHAnsi"/>
          <w:vanish/>
          <w:sz w:val="24"/>
          <w:szCs w:val="24"/>
        </w:rPr>
      </w:pP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Directors shall serve without compensation</w:t>
      </w:r>
      <w:r w:rsidR="00300F29">
        <w:rPr>
          <w:rFonts w:asciiTheme="minorHAnsi" w:hAnsiTheme="minorHAnsi" w:cstheme="minorHAnsi"/>
          <w:szCs w:val="24"/>
        </w:rPr>
        <w:t xml:space="preserve">. </w:t>
      </w:r>
      <w:r w:rsidRPr="0065467E">
        <w:rPr>
          <w:rFonts w:asciiTheme="minorHAnsi" w:hAnsiTheme="minorHAnsi" w:cstheme="minorHAnsi"/>
          <w:szCs w:val="24"/>
        </w:rPr>
        <w:t>However, the Board may authorize the advance or reimbursement of actual reasonable expenses incurred by a director or member of a committee in carrying out his or her duties</w:t>
      </w:r>
      <w:r w:rsidR="00300F29">
        <w:rPr>
          <w:rFonts w:asciiTheme="minorHAnsi" w:hAnsiTheme="minorHAnsi" w:cstheme="minorHAnsi"/>
          <w:szCs w:val="24"/>
        </w:rPr>
        <w:t xml:space="preserve">. </w:t>
      </w:r>
    </w:p>
    <w:p w:rsidR="003F26AE" w:rsidRPr="0065467E" w:rsidRDefault="003F26AE" w:rsidP="003A6AD9">
      <w:pPr>
        <w:pStyle w:val="FormHead-AttyDrafted"/>
        <w:spacing w:before="0" w:afterLines="120" w:after="288"/>
        <w:ind w:firstLine="0"/>
        <w:rPr>
          <w:rFonts w:asciiTheme="minorHAnsi" w:hAnsiTheme="minorHAnsi" w:cstheme="minorHAnsi"/>
          <w:vanish/>
          <w:sz w:val="24"/>
          <w:szCs w:val="24"/>
        </w:rPr>
      </w:pPr>
      <w:r w:rsidRPr="0065467E">
        <w:rPr>
          <w:rFonts w:asciiTheme="minorHAnsi" w:hAnsiTheme="minorHAnsi" w:cstheme="minorHAnsi"/>
          <w:vanish/>
          <w:sz w:val="24"/>
          <w:szCs w:val="24"/>
        </w:rPr>
        <w:t>§7.141</w:t>
      </w:r>
      <w:r w:rsidRPr="0065467E">
        <w:rPr>
          <w:rFonts w:asciiTheme="minorHAnsi" w:hAnsiTheme="minorHAnsi" w:cstheme="minorHAnsi"/>
          <w:vanish/>
          <w:sz w:val="24"/>
          <w:szCs w:val="24"/>
        </w:rPr>
        <w:tab/>
        <w:t>16.</w:t>
      </w:r>
      <w:r w:rsidRPr="0065467E">
        <w:rPr>
          <w:rFonts w:asciiTheme="minorHAnsi" w:hAnsiTheme="minorHAnsi" w:cstheme="minorHAnsi"/>
          <w:vanish/>
          <w:sz w:val="24"/>
          <w:szCs w:val="24"/>
        </w:rPr>
        <w:tab/>
        <w:t>Form: Restriction on Interested Directors</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Section 4</w:t>
      </w:r>
      <w:r w:rsidR="00176436">
        <w:rPr>
          <w:rFonts w:asciiTheme="minorHAnsi" w:hAnsiTheme="minorHAnsi" w:cstheme="minorHAnsi"/>
          <w:szCs w:val="24"/>
        </w:rPr>
        <w:t>.1</w:t>
      </w:r>
      <w:r w:rsidRPr="0065467E">
        <w:rPr>
          <w:rFonts w:asciiTheme="minorHAnsi" w:hAnsiTheme="minorHAnsi" w:cstheme="minorHAnsi"/>
          <w:szCs w:val="24"/>
        </w:rPr>
        <w:t>6</w:t>
      </w:r>
      <w:r w:rsidRPr="0065467E">
        <w:rPr>
          <w:rFonts w:asciiTheme="minorHAnsi" w:hAnsiTheme="minorHAnsi" w:cstheme="minorHAnsi"/>
          <w:szCs w:val="24"/>
        </w:rPr>
        <w:tab/>
        <w:t>Restriction on Interested Directors</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Not more than 49 percent of the persons serving on the Board of Directors at any time may be interested persons</w:t>
      </w:r>
      <w:r w:rsidR="00300F29">
        <w:rPr>
          <w:rFonts w:asciiTheme="minorHAnsi" w:hAnsiTheme="minorHAnsi" w:cstheme="minorHAnsi"/>
          <w:szCs w:val="24"/>
        </w:rPr>
        <w:t xml:space="preserve">. </w:t>
      </w:r>
      <w:r w:rsidRPr="0065467E">
        <w:rPr>
          <w:rFonts w:asciiTheme="minorHAnsi" w:hAnsiTheme="minorHAnsi" w:cstheme="minorHAnsi"/>
          <w:szCs w:val="24"/>
        </w:rPr>
        <w:t>An interested person is (a) any person compensated by the Corporation for services rendered to it within the previous 12 months, whether as a full-time or part-time employee, independent contractor, or otherwise; (b) any shareholder, employee or officer of any corporation, or partner or employee of any partnership, which has rendered compensated services to the Corporation within the previous 12 months; and (c) any brother, sister, ancestor, descendant, spouse, brother-in-law, sister-in-law, mother-in-law, or father-in-law of any person described in (a) or (b) of these Bylaws</w:t>
      </w:r>
      <w:r w:rsidR="00300F29">
        <w:rPr>
          <w:rFonts w:asciiTheme="minorHAnsi" w:hAnsiTheme="minorHAnsi" w:cstheme="minorHAnsi"/>
          <w:szCs w:val="24"/>
        </w:rPr>
        <w:t xml:space="preserve">. </w:t>
      </w:r>
      <w:r w:rsidRPr="0065467E">
        <w:rPr>
          <w:rFonts w:asciiTheme="minorHAnsi" w:hAnsiTheme="minorHAnsi" w:cstheme="minorHAnsi"/>
          <w:szCs w:val="24"/>
        </w:rPr>
        <w:t>Any violation of the provisions of this paragraph shall not, however, affect the validity or enforceability of any transaction entered into by the Corporation</w:t>
      </w:r>
      <w:r w:rsidR="00300F29">
        <w:rPr>
          <w:rFonts w:asciiTheme="minorHAnsi" w:hAnsiTheme="minorHAnsi" w:cstheme="minorHAnsi"/>
          <w:szCs w:val="24"/>
        </w:rPr>
        <w:t xml:space="preserve">. </w:t>
      </w:r>
      <w:r w:rsidRPr="0065467E">
        <w:rPr>
          <w:rFonts w:asciiTheme="minorHAnsi" w:hAnsiTheme="minorHAnsi" w:cstheme="minorHAnsi"/>
          <w:vanish/>
          <w:szCs w:val="24"/>
        </w:rPr>
        <w:t>§7.142</w:t>
      </w:r>
      <w:r w:rsidRPr="0065467E">
        <w:rPr>
          <w:rFonts w:asciiTheme="minorHAnsi" w:hAnsiTheme="minorHAnsi" w:cstheme="minorHAnsi"/>
          <w:vanish/>
          <w:szCs w:val="24"/>
        </w:rPr>
        <w:tab/>
        <w:t>1.</w:t>
      </w:r>
      <w:r w:rsidRPr="0065467E">
        <w:rPr>
          <w:rFonts w:asciiTheme="minorHAnsi" w:hAnsiTheme="minorHAnsi" w:cstheme="minorHAnsi"/>
          <w:vanish/>
          <w:szCs w:val="24"/>
        </w:rPr>
        <w:tab/>
        <w:t>Form: Creation and Powers of Committees</w:t>
      </w:r>
    </w:p>
    <w:p w:rsidR="003F26AE" w:rsidRPr="0065467E" w:rsidRDefault="002B268F" w:rsidP="003A6AD9">
      <w:pPr>
        <w:pStyle w:val="FormCen"/>
        <w:spacing w:afterLines="120" w:after="288"/>
        <w:rPr>
          <w:rFonts w:asciiTheme="minorHAnsi" w:hAnsiTheme="minorHAnsi" w:cstheme="minorHAnsi"/>
          <w:szCs w:val="24"/>
        </w:rPr>
      </w:pPr>
      <w:r>
        <w:rPr>
          <w:rFonts w:asciiTheme="minorHAnsi" w:hAnsiTheme="minorHAnsi" w:cstheme="minorHAnsi"/>
          <w:szCs w:val="24"/>
        </w:rPr>
        <w:t>ARTICLE 5.</w:t>
      </w:r>
      <w:r w:rsidR="003F26AE" w:rsidRPr="0065467E">
        <w:rPr>
          <w:rFonts w:asciiTheme="minorHAnsi" w:hAnsiTheme="minorHAnsi" w:cstheme="minorHAnsi"/>
          <w:szCs w:val="24"/>
        </w:rPr>
        <w:t xml:space="preserve"> COMMITTEES</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Section 5</w:t>
      </w:r>
      <w:r w:rsidR="00176436">
        <w:rPr>
          <w:rFonts w:asciiTheme="minorHAnsi" w:hAnsiTheme="minorHAnsi" w:cstheme="minorHAnsi"/>
          <w:szCs w:val="24"/>
        </w:rPr>
        <w:t>.1</w:t>
      </w:r>
      <w:r w:rsidRPr="0065467E">
        <w:rPr>
          <w:rFonts w:asciiTheme="minorHAnsi" w:hAnsiTheme="minorHAnsi" w:cstheme="minorHAnsi"/>
          <w:szCs w:val="24"/>
        </w:rPr>
        <w:tab/>
        <w:t>Committees of Directors</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The Board of Directors may, by resolution adopted by a majority of the Directors then in office, designate one or more committees consisting of two or more Directors, and only of directors, to serve at the pleasure of the Board</w:t>
      </w:r>
      <w:r w:rsidR="00300F29">
        <w:rPr>
          <w:rFonts w:asciiTheme="minorHAnsi" w:hAnsiTheme="minorHAnsi" w:cstheme="minorHAnsi"/>
          <w:szCs w:val="24"/>
        </w:rPr>
        <w:t xml:space="preserve">. </w:t>
      </w:r>
      <w:r w:rsidRPr="0065467E">
        <w:rPr>
          <w:rFonts w:asciiTheme="minorHAnsi" w:hAnsiTheme="minorHAnsi" w:cstheme="minorHAnsi"/>
          <w:szCs w:val="24"/>
        </w:rPr>
        <w:t>Any member of any committee may be removed, with or without cause, at any time by the Board</w:t>
      </w:r>
      <w:r w:rsidR="00300F29">
        <w:rPr>
          <w:rFonts w:asciiTheme="minorHAnsi" w:hAnsiTheme="minorHAnsi" w:cstheme="minorHAnsi"/>
          <w:szCs w:val="24"/>
        </w:rPr>
        <w:t xml:space="preserve">. </w:t>
      </w:r>
      <w:r w:rsidRPr="0065467E">
        <w:rPr>
          <w:rFonts w:asciiTheme="minorHAnsi" w:hAnsiTheme="minorHAnsi" w:cstheme="minorHAnsi"/>
          <w:szCs w:val="24"/>
        </w:rPr>
        <w:t>Any committee, to the extent provided in the resolution of the Board, shall have all or a portion of the authority of the Board, except that no committee, regardless of the Board resolution, may:</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(a) Fill vacancies on the Board of Directors or on any committee</w:t>
      </w:r>
      <w:proofErr w:type="gramStart"/>
      <w:r w:rsidRPr="0065467E">
        <w:rPr>
          <w:rFonts w:asciiTheme="minorHAnsi" w:hAnsiTheme="minorHAnsi" w:cstheme="minorHAnsi"/>
          <w:szCs w:val="24"/>
        </w:rPr>
        <w:t>;</w:t>
      </w:r>
      <w:proofErr w:type="gramEnd"/>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lastRenderedPageBreak/>
        <w:t>(b) Amend or repeal the Articles of Incorporation or Bylaws or adopt new Bylaws;</w:t>
      </w:r>
    </w:p>
    <w:p w:rsidR="003E44EB"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(c) Amend or repeal any resolution of the Board;</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(d) Designate any other committee of the Board or appoint the members of any committee;</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(e) Approve any transaction (</w:t>
      </w:r>
      <w:proofErr w:type="spellStart"/>
      <w:r w:rsidRPr="0065467E">
        <w:rPr>
          <w:rFonts w:asciiTheme="minorHAnsi" w:hAnsiTheme="minorHAnsi" w:cstheme="minorHAnsi"/>
          <w:szCs w:val="24"/>
        </w:rPr>
        <w:t>i</w:t>
      </w:r>
      <w:proofErr w:type="spellEnd"/>
      <w:r w:rsidRPr="0065467E">
        <w:rPr>
          <w:rFonts w:asciiTheme="minorHAnsi" w:hAnsiTheme="minorHAnsi" w:cstheme="minorHAnsi"/>
          <w:szCs w:val="24"/>
        </w:rPr>
        <w:t>) to which the Corporation is a party and as to which one or more Directors has a material financial interest, or (ii) between the Corporation and one or more of its Directors or between the Corporation and any corporation or firm in which one or more of its Directors has a material financial interest</w:t>
      </w:r>
      <w:r w:rsidR="00300F29">
        <w:rPr>
          <w:rFonts w:asciiTheme="minorHAnsi" w:hAnsiTheme="minorHAnsi" w:cstheme="minorHAnsi"/>
          <w:szCs w:val="24"/>
        </w:rPr>
        <w:t xml:space="preserve">. </w:t>
      </w:r>
    </w:p>
    <w:p w:rsidR="003F26AE" w:rsidRPr="0065467E" w:rsidRDefault="003F26AE" w:rsidP="003A6AD9">
      <w:pPr>
        <w:pStyle w:val="FormHead-AttyDrafted"/>
        <w:spacing w:before="0" w:afterLines="120" w:after="288"/>
        <w:ind w:firstLine="0"/>
        <w:rPr>
          <w:rFonts w:asciiTheme="minorHAnsi" w:hAnsiTheme="minorHAnsi" w:cstheme="minorHAnsi"/>
          <w:vanish/>
          <w:sz w:val="24"/>
          <w:szCs w:val="24"/>
        </w:rPr>
      </w:pPr>
      <w:r w:rsidRPr="0065467E">
        <w:rPr>
          <w:rFonts w:asciiTheme="minorHAnsi" w:hAnsiTheme="minorHAnsi" w:cstheme="minorHAnsi"/>
          <w:vanish/>
          <w:sz w:val="24"/>
          <w:szCs w:val="24"/>
        </w:rPr>
        <w:t>§7.143</w:t>
      </w:r>
      <w:r w:rsidRPr="0065467E">
        <w:rPr>
          <w:rFonts w:asciiTheme="minorHAnsi" w:hAnsiTheme="minorHAnsi" w:cstheme="minorHAnsi"/>
          <w:vanish/>
          <w:sz w:val="24"/>
          <w:szCs w:val="24"/>
        </w:rPr>
        <w:tab/>
        <w:t>2.</w:t>
      </w:r>
      <w:r w:rsidRPr="0065467E">
        <w:rPr>
          <w:rFonts w:asciiTheme="minorHAnsi" w:hAnsiTheme="minorHAnsi" w:cstheme="minorHAnsi"/>
          <w:vanish/>
          <w:sz w:val="24"/>
          <w:szCs w:val="24"/>
        </w:rPr>
        <w:tab/>
        <w:t>Form: Executive Committee</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 xml:space="preserve">Section </w:t>
      </w:r>
      <w:proofErr w:type="gramStart"/>
      <w:r w:rsidRPr="0065467E">
        <w:rPr>
          <w:rFonts w:asciiTheme="minorHAnsi" w:hAnsiTheme="minorHAnsi" w:cstheme="minorHAnsi"/>
          <w:szCs w:val="24"/>
        </w:rPr>
        <w:t>5</w:t>
      </w:r>
      <w:r w:rsidR="00176436">
        <w:rPr>
          <w:rFonts w:asciiTheme="minorHAnsi" w:hAnsiTheme="minorHAnsi" w:cstheme="minorHAnsi"/>
          <w:szCs w:val="24"/>
        </w:rPr>
        <w:t>.2</w:t>
      </w:r>
      <w:r w:rsidRPr="0065467E">
        <w:rPr>
          <w:rFonts w:asciiTheme="minorHAnsi" w:hAnsiTheme="minorHAnsi" w:cstheme="minorHAnsi"/>
          <w:szCs w:val="24"/>
        </w:rPr>
        <w:tab/>
        <w:t>Executive Committee</w:t>
      </w:r>
      <w:proofErr w:type="gramEnd"/>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There is hereby established an Executive Committee of the Board, consisting of the Chair of the Board, the Treasurer and the Secretary</w:t>
      </w:r>
      <w:r w:rsidR="00300F29">
        <w:rPr>
          <w:rFonts w:asciiTheme="minorHAnsi" w:hAnsiTheme="minorHAnsi" w:cstheme="minorHAnsi"/>
          <w:szCs w:val="24"/>
        </w:rPr>
        <w:t xml:space="preserve">. </w:t>
      </w:r>
      <w:r w:rsidRPr="0065467E">
        <w:rPr>
          <w:rFonts w:asciiTheme="minorHAnsi" w:hAnsiTheme="minorHAnsi" w:cstheme="minorHAnsi"/>
          <w:szCs w:val="24"/>
        </w:rPr>
        <w:t>The Executive Committee, unless limited by a resolution of the Board, shall have and may exercise all the authority of the Board in the management of the business and affairs of the Corporation between meetings of the Board; provided, however, that the Executive Committee shall not have the authority of the Board in reference to those matters enumerated in Section 5</w:t>
      </w:r>
      <w:r w:rsidR="00176436">
        <w:rPr>
          <w:rFonts w:asciiTheme="minorHAnsi" w:hAnsiTheme="minorHAnsi" w:cstheme="minorHAnsi"/>
          <w:szCs w:val="24"/>
        </w:rPr>
        <w:t>.1</w:t>
      </w:r>
      <w:r w:rsidR="00300F29">
        <w:rPr>
          <w:rFonts w:asciiTheme="minorHAnsi" w:hAnsiTheme="minorHAnsi" w:cstheme="minorHAnsi"/>
          <w:szCs w:val="24"/>
        </w:rPr>
        <w:t xml:space="preserve">. </w:t>
      </w:r>
    </w:p>
    <w:p w:rsidR="003F26AE" w:rsidRPr="0065467E" w:rsidRDefault="003F26AE" w:rsidP="003A6AD9">
      <w:pPr>
        <w:pStyle w:val="Form"/>
        <w:spacing w:afterLines="120" w:after="288"/>
        <w:ind w:firstLine="0"/>
        <w:rPr>
          <w:rFonts w:asciiTheme="minorHAnsi" w:hAnsiTheme="minorHAnsi" w:cstheme="minorHAnsi"/>
          <w:vanish/>
          <w:szCs w:val="24"/>
        </w:rPr>
      </w:pPr>
      <w:r w:rsidRPr="0065467E">
        <w:rPr>
          <w:rFonts w:asciiTheme="minorHAnsi" w:hAnsiTheme="minorHAnsi" w:cstheme="minorHAnsi"/>
          <w:vanish/>
          <w:szCs w:val="24"/>
        </w:rPr>
        <w:t>§7.144</w:t>
      </w:r>
      <w:r w:rsidRPr="0065467E">
        <w:rPr>
          <w:rFonts w:asciiTheme="minorHAnsi" w:hAnsiTheme="minorHAnsi" w:cstheme="minorHAnsi"/>
          <w:vanish/>
          <w:szCs w:val="24"/>
        </w:rPr>
        <w:tab/>
        <w:t>3.</w:t>
      </w:r>
      <w:r w:rsidRPr="0065467E">
        <w:rPr>
          <w:rFonts w:asciiTheme="minorHAnsi" w:hAnsiTheme="minorHAnsi" w:cstheme="minorHAnsi"/>
          <w:vanish/>
          <w:szCs w:val="24"/>
        </w:rPr>
        <w:tab/>
        <w:t>Form: Compensation Committee</w:t>
      </w:r>
    </w:p>
    <w:p w:rsidR="003F26AE" w:rsidRPr="0065467E" w:rsidRDefault="003F26AE" w:rsidP="003A6AD9">
      <w:pPr>
        <w:pStyle w:val="FormHead-AttyDrafted"/>
        <w:spacing w:before="0" w:afterLines="120" w:after="288"/>
        <w:ind w:firstLine="0"/>
        <w:rPr>
          <w:rFonts w:asciiTheme="minorHAnsi" w:hAnsiTheme="minorHAnsi" w:cstheme="minorHAnsi"/>
          <w:vanish/>
          <w:sz w:val="24"/>
          <w:szCs w:val="24"/>
        </w:rPr>
      </w:pPr>
      <w:r w:rsidRPr="0065467E">
        <w:rPr>
          <w:rFonts w:asciiTheme="minorHAnsi" w:hAnsiTheme="minorHAnsi" w:cstheme="minorHAnsi"/>
          <w:vanish/>
          <w:sz w:val="24"/>
          <w:szCs w:val="24"/>
        </w:rPr>
        <w:t>§7.145</w:t>
      </w:r>
      <w:r w:rsidRPr="0065467E">
        <w:rPr>
          <w:rFonts w:asciiTheme="minorHAnsi" w:hAnsiTheme="minorHAnsi" w:cstheme="minorHAnsi"/>
          <w:vanish/>
          <w:sz w:val="24"/>
          <w:szCs w:val="24"/>
        </w:rPr>
        <w:tab/>
        <w:t>4.</w:t>
      </w:r>
      <w:r w:rsidRPr="0065467E">
        <w:rPr>
          <w:rFonts w:asciiTheme="minorHAnsi" w:hAnsiTheme="minorHAnsi" w:cstheme="minorHAnsi"/>
          <w:vanish/>
          <w:sz w:val="24"/>
          <w:szCs w:val="24"/>
        </w:rPr>
        <w:tab/>
        <w:t>Form: Advisory Committees</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Section 5</w:t>
      </w:r>
      <w:r w:rsidR="00176436">
        <w:rPr>
          <w:rFonts w:asciiTheme="minorHAnsi" w:hAnsiTheme="minorHAnsi" w:cstheme="minorHAnsi"/>
          <w:szCs w:val="24"/>
        </w:rPr>
        <w:t>.3</w:t>
      </w:r>
      <w:r w:rsidRPr="0065467E">
        <w:rPr>
          <w:rFonts w:asciiTheme="minorHAnsi" w:hAnsiTheme="minorHAnsi" w:cstheme="minorHAnsi"/>
          <w:szCs w:val="24"/>
        </w:rPr>
        <w:tab/>
        <w:t>Advisory Committees</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The Board may establish one or more Advisory Committees to the Board</w:t>
      </w:r>
      <w:r w:rsidR="00300F29">
        <w:rPr>
          <w:rFonts w:asciiTheme="minorHAnsi" w:hAnsiTheme="minorHAnsi" w:cstheme="minorHAnsi"/>
          <w:szCs w:val="24"/>
        </w:rPr>
        <w:t xml:space="preserve">. </w:t>
      </w:r>
      <w:r w:rsidRPr="0065467E">
        <w:rPr>
          <w:rFonts w:asciiTheme="minorHAnsi" w:hAnsiTheme="minorHAnsi" w:cstheme="minorHAnsi"/>
          <w:szCs w:val="24"/>
        </w:rPr>
        <w:t xml:space="preserve">The members of any Advisory Committee may consist of directors or </w:t>
      </w:r>
      <w:proofErr w:type="spellStart"/>
      <w:r w:rsidRPr="0065467E">
        <w:rPr>
          <w:rFonts w:asciiTheme="minorHAnsi" w:hAnsiTheme="minorHAnsi" w:cstheme="minorHAnsi"/>
          <w:szCs w:val="24"/>
        </w:rPr>
        <w:t>nondirectors</w:t>
      </w:r>
      <w:proofErr w:type="spellEnd"/>
      <w:r w:rsidR="00300F29">
        <w:rPr>
          <w:rFonts w:asciiTheme="minorHAnsi" w:hAnsiTheme="minorHAnsi" w:cstheme="minorHAnsi"/>
          <w:szCs w:val="24"/>
        </w:rPr>
        <w:t xml:space="preserve">. </w:t>
      </w:r>
      <w:r w:rsidRPr="0065467E">
        <w:rPr>
          <w:rFonts w:asciiTheme="minorHAnsi" w:hAnsiTheme="minorHAnsi" w:cstheme="minorHAnsi"/>
          <w:szCs w:val="24"/>
        </w:rPr>
        <w:t>Advisory committees may not exercise the authority of the Board to make decisions on behalf of the corporation, but shall be limited to making recommendations to the Board or the Board’s authorized representatives and to implementing Board decisions and policies</w:t>
      </w:r>
      <w:r w:rsidR="00300F29">
        <w:rPr>
          <w:rFonts w:asciiTheme="minorHAnsi" w:hAnsiTheme="minorHAnsi" w:cstheme="minorHAnsi"/>
          <w:szCs w:val="24"/>
        </w:rPr>
        <w:t xml:space="preserve">. </w:t>
      </w:r>
      <w:r w:rsidRPr="0065467E">
        <w:rPr>
          <w:rFonts w:asciiTheme="minorHAnsi" w:hAnsiTheme="minorHAnsi" w:cstheme="minorHAnsi"/>
          <w:szCs w:val="24"/>
        </w:rPr>
        <w:t>Advisory Committees shall be subject to the supervision and control of the Board</w:t>
      </w:r>
      <w:r w:rsidR="00300F29">
        <w:rPr>
          <w:rFonts w:asciiTheme="minorHAnsi" w:hAnsiTheme="minorHAnsi" w:cstheme="minorHAnsi"/>
          <w:szCs w:val="24"/>
        </w:rPr>
        <w:t xml:space="preserve">. </w:t>
      </w:r>
    </w:p>
    <w:p w:rsidR="003F26AE" w:rsidRPr="0065467E" w:rsidRDefault="003F26AE" w:rsidP="003A6AD9">
      <w:pPr>
        <w:pStyle w:val="FormHead-AttyDrafted"/>
        <w:spacing w:before="0" w:afterLines="120" w:after="288"/>
        <w:ind w:firstLine="0"/>
        <w:rPr>
          <w:rFonts w:asciiTheme="minorHAnsi" w:hAnsiTheme="minorHAnsi" w:cstheme="minorHAnsi"/>
          <w:vanish/>
          <w:sz w:val="24"/>
          <w:szCs w:val="24"/>
        </w:rPr>
      </w:pPr>
      <w:r w:rsidRPr="0065467E">
        <w:rPr>
          <w:rFonts w:asciiTheme="minorHAnsi" w:hAnsiTheme="minorHAnsi" w:cstheme="minorHAnsi"/>
          <w:vanish/>
          <w:sz w:val="24"/>
          <w:szCs w:val="24"/>
        </w:rPr>
        <w:t>§7.146</w:t>
      </w:r>
      <w:r w:rsidRPr="0065467E">
        <w:rPr>
          <w:rFonts w:asciiTheme="minorHAnsi" w:hAnsiTheme="minorHAnsi" w:cstheme="minorHAnsi"/>
          <w:vanish/>
          <w:sz w:val="24"/>
          <w:szCs w:val="24"/>
        </w:rPr>
        <w:tab/>
        <w:t>5.</w:t>
      </w:r>
      <w:r w:rsidRPr="0065467E">
        <w:rPr>
          <w:rFonts w:asciiTheme="minorHAnsi" w:hAnsiTheme="minorHAnsi" w:cstheme="minorHAnsi"/>
          <w:vanish/>
          <w:sz w:val="24"/>
          <w:szCs w:val="24"/>
        </w:rPr>
        <w:tab/>
        <w:t>Form: Audit Committee</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 xml:space="preserve">Section </w:t>
      </w:r>
      <w:proofErr w:type="gramStart"/>
      <w:r w:rsidRPr="0065467E">
        <w:rPr>
          <w:rFonts w:asciiTheme="minorHAnsi" w:hAnsiTheme="minorHAnsi" w:cstheme="minorHAnsi"/>
          <w:szCs w:val="24"/>
        </w:rPr>
        <w:t>5</w:t>
      </w:r>
      <w:r w:rsidR="00176436">
        <w:rPr>
          <w:rFonts w:asciiTheme="minorHAnsi" w:hAnsiTheme="minorHAnsi" w:cstheme="minorHAnsi"/>
          <w:szCs w:val="24"/>
        </w:rPr>
        <w:t>.4</w:t>
      </w:r>
      <w:r w:rsidRPr="0065467E">
        <w:rPr>
          <w:rFonts w:asciiTheme="minorHAnsi" w:hAnsiTheme="minorHAnsi" w:cstheme="minorHAnsi"/>
          <w:szCs w:val="24"/>
        </w:rPr>
        <w:tab/>
        <w:t>Audit Committee</w:t>
      </w:r>
      <w:proofErr w:type="gramEnd"/>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At all times that this Corporation is required by applicable law to have an independent audit, or at any time the Corporation voluntarily chooses to do so, the Corporation shall have an Audit Committee consisting of at least two Directors and which may include nonvoting advisors</w:t>
      </w:r>
      <w:r w:rsidR="00300F29">
        <w:rPr>
          <w:rFonts w:asciiTheme="minorHAnsi" w:hAnsiTheme="minorHAnsi" w:cstheme="minorHAnsi"/>
          <w:szCs w:val="24"/>
        </w:rPr>
        <w:t xml:space="preserve">. </w:t>
      </w:r>
      <w:r w:rsidRPr="0065467E">
        <w:rPr>
          <w:rFonts w:asciiTheme="minorHAnsi" w:hAnsiTheme="minorHAnsi" w:cstheme="minorHAnsi"/>
          <w:szCs w:val="24"/>
        </w:rPr>
        <w:t>Directors who are employees of the Corporation or who receive, directly or indirectly, any consulting, advisory, or other compensatory fees from the Corporation (other than for service as Director) may not serve on the Audit Committee</w:t>
      </w:r>
      <w:r w:rsidR="00300F29">
        <w:rPr>
          <w:rFonts w:asciiTheme="minorHAnsi" w:hAnsiTheme="minorHAnsi" w:cstheme="minorHAnsi"/>
          <w:szCs w:val="24"/>
        </w:rPr>
        <w:t xml:space="preserve">. </w:t>
      </w:r>
      <w:r w:rsidRPr="0065467E">
        <w:rPr>
          <w:rFonts w:asciiTheme="minorHAnsi" w:hAnsiTheme="minorHAnsi" w:cstheme="minorHAnsi"/>
          <w:szCs w:val="24"/>
        </w:rPr>
        <w:t>The Chair of the Board and the Treasurer, if also Directors, may serve on the Audit Committee only if such persons are volunteers and are not compensated by this Corporation</w:t>
      </w:r>
      <w:r w:rsidR="00300F29">
        <w:rPr>
          <w:rFonts w:asciiTheme="minorHAnsi" w:hAnsiTheme="minorHAnsi" w:cstheme="minorHAnsi"/>
          <w:szCs w:val="24"/>
        </w:rPr>
        <w:t xml:space="preserve">. </w:t>
      </w:r>
      <w:r w:rsidRPr="0065467E">
        <w:rPr>
          <w:rFonts w:asciiTheme="minorHAnsi" w:hAnsiTheme="minorHAnsi" w:cstheme="minorHAnsi"/>
          <w:szCs w:val="24"/>
        </w:rPr>
        <w:t>The Audit Committee shall perform the duties and adhere to the guidelines set forth from time to time by the Board</w:t>
      </w:r>
      <w:r w:rsidR="00300F29">
        <w:rPr>
          <w:rFonts w:asciiTheme="minorHAnsi" w:hAnsiTheme="minorHAnsi" w:cstheme="minorHAnsi"/>
          <w:szCs w:val="24"/>
        </w:rPr>
        <w:t xml:space="preserve">. </w:t>
      </w:r>
      <w:r w:rsidRPr="0065467E">
        <w:rPr>
          <w:rFonts w:asciiTheme="minorHAnsi" w:hAnsiTheme="minorHAnsi" w:cstheme="minorHAnsi"/>
          <w:szCs w:val="24"/>
        </w:rPr>
        <w:t>These duties include, but are not limited to: (</w:t>
      </w:r>
      <w:proofErr w:type="spellStart"/>
      <w:r w:rsidRPr="0065467E">
        <w:rPr>
          <w:rFonts w:asciiTheme="minorHAnsi" w:hAnsiTheme="minorHAnsi" w:cstheme="minorHAnsi"/>
          <w:szCs w:val="24"/>
        </w:rPr>
        <w:t>i</w:t>
      </w:r>
      <w:proofErr w:type="spellEnd"/>
      <w:r w:rsidRPr="0065467E">
        <w:rPr>
          <w:rFonts w:asciiTheme="minorHAnsi" w:hAnsiTheme="minorHAnsi" w:cstheme="minorHAnsi"/>
          <w:szCs w:val="24"/>
        </w:rPr>
        <w:t xml:space="preserve">) assisting the Board in choosing an independent auditor and recommending termination of the auditor, if necessary, (ii) negotiating the auditor’s compensation, (iii) conferring with the auditor regarding the </w:t>
      </w:r>
      <w:r w:rsidR="003A6AD9">
        <w:rPr>
          <w:rFonts w:asciiTheme="minorHAnsi" w:hAnsiTheme="minorHAnsi" w:cstheme="minorHAnsi"/>
          <w:szCs w:val="24"/>
        </w:rPr>
        <w:t>Center</w:t>
      </w:r>
      <w:r w:rsidRPr="0065467E">
        <w:rPr>
          <w:rFonts w:asciiTheme="minorHAnsi" w:hAnsiTheme="minorHAnsi" w:cstheme="minorHAnsi"/>
          <w:szCs w:val="24"/>
        </w:rPr>
        <w:t>’s financial affairs, and (iv) reviewing and accepting or rejecting the audit</w:t>
      </w:r>
      <w:r w:rsidR="00300F29">
        <w:rPr>
          <w:rFonts w:asciiTheme="minorHAnsi" w:hAnsiTheme="minorHAnsi" w:cstheme="minorHAnsi"/>
          <w:szCs w:val="24"/>
        </w:rPr>
        <w:t xml:space="preserve">. </w:t>
      </w:r>
      <w:r w:rsidRPr="0065467E">
        <w:rPr>
          <w:rFonts w:asciiTheme="minorHAnsi" w:hAnsiTheme="minorHAnsi" w:cstheme="minorHAnsi"/>
          <w:szCs w:val="24"/>
        </w:rPr>
        <w:t>Members of the Audit Committee shall not receive compensation for their service on the Audit Committee in excess of that provided to Directors for their service on the Board</w:t>
      </w:r>
      <w:r w:rsidR="00300F29">
        <w:rPr>
          <w:rFonts w:asciiTheme="minorHAnsi" w:hAnsiTheme="minorHAnsi" w:cstheme="minorHAnsi"/>
          <w:szCs w:val="24"/>
        </w:rPr>
        <w:t xml:space="preserve">. </w:t>
      </w:r>
      <w:r w:rsidRPr="0065467E">
        <w:rPr>
          <w:rFonts w:asciiTheme="minorHAnsi" w:hAnsiTheme="minorHAnsi" w:cstheme="minorHAnsi"/>
          <w:szCs w:val="24"/>
        </w:rPr>
        <w:t xml:space="preserve">If the Corporation has a Finance Committee, a majority of the members of the Audit Committee may </w:t>
      </w:r>
      <w:r w:rsidRPr="0065467E">
        <w:rPr>
          <w:rFonts w:asciiTheme="minorHAnsi" w:hAnsiTheme="minorHAnsi" w:cstheme="minorHAnsi"/>
          <w:szCs w:val="24"/>
        </w:rPr>
        <w:lastRenderedPageBreak/>
        <w:t>not concurrently serve as members of the Finance Committee, and the Chair of the Audit Committee may not serve on the Finance Committee</w:t>
      </w:r>
      <w:r w:rsidR="00300F29">
        <w:rPr>
          <w:rFonts w:asciiTheme="minorHAnsi" w:hAnsiTheme="minorHAnsi" w:cstheme="minorHAnsi"/>
          <w:szCs w:val="24"/>
        </w:rPr>
        <w:t xml:space="preserve">. </w:t>
      </w:r>
    </w:p>
    <w:p w:rsidR="003F26AE" w:rsidRPr="0065467E" w:rsidRDefault="003F26AE" w:rsidP="003A6AD9">
      <w:pPr>
        <w:pStyle w:val="FormHead-AttyDrafted"/>
        <w:spacing w:before="0" w:afterLines="120" w:after="288"/>
        <w:ind w:firstLine="0"/>
        <w:rPr>
          <w:rFonts w:asciiTheme="minorHAnsi" w:hAnsiTheme="minorHAnsi" w:cstheme="minorHAnsi"/>
          <w:vanish/>
          <w:sz w:val="24"/>
          <w:szCs w:val="24"/>
        </w:rPr>
      </w:pPr>
      <w:r w:rsidRPr="0065467E">
        <w:rPr>
          <w:rFonts w:asciiTheme="minorHAnsi" w:hAnsiTheme="minorHAnsi" w:cstheme="minorHAnsi"/>
          <w:vanish/>
          <w:sz w:val="24"/>
          <w:szCs w:val="24"/>
        </w:rPr>
        <w:t>§7.147</w:t>
      </w:r>
      <w:r w:rsidRPr="0065467E">
        <w:rPr>
          <w:rFonts w:asciiTheme="minorHAnsi" w:hAnsiTheme="minorHAnsi" w:cstheme="minorHAnsi"/>
          <w:vanish/>
          <w:sz w:val="24"/>
          <w:szCs w:val="24"/>
        </w:rPr>
        <w:tab/>
        <w:t>6.</w:t>
      </w:r>
      <w:r w:rsidRPr="0065467E">
        <w:rPr>
          <w:rFonts w:asciiTheme="minorHAnsi" w:hAnsiTheme="minorHAnsi" w:cstheme="minorHAnsi"/>
          <w:vanish/>
          <w:sz w:val="24"/>
          <w:szCs w:val="24"/>
        </w:rPr>
        <w:tab/>
        <w:t>Form: Meeting and Action of Committees</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Section 5</w:t>
      </w:r>
      <w:r w:rsidR="00176436">
        <w:rPr>
          <w:rFonts w:asciiTheme="minorHAnsi" w:hAnsiTheme="minorHAnsi" w:cstheme="minorHAnsi"/>
          <w:szCs w:val="24"/>
        </w:rPr>
        <w:t>.5</w:t>
      </w:r>
      <w:r w:rsidRPr="0065467E">
        <w:rPr>
          <w:rFonts w:asciiTheme="minorHAnsi" w:hAnsiTheme="minorHAnsi" w:cstheme="minorHAnsi"/>
          <w:szCs w:val="24"/>
        </w:rPr>
        <w:tab/>
        <w:t>Meeting and Action of Committees</w:t>
      </w:r>
    </w:p>
    <w:p w:rsidR="003F26AE" w:rsidRPr="0065467E" w:rsidRDefault="003F26AE" w:rsidP="003A6AD9">
      <w:pPr>
        <w:pStyle w:val="Form"/>
        <w:spacing w:afterLines="120" w:after="288"/>
        <w:ind w:firstLine="0"/>
        <w:rPr>
          <w:rFonts w:asciiTheme="minorHAnsi" w:hAnsiTheme="minorHAnsi" w:cstheme="minorHAnsi"/>
          <w:szCs w:val="24"/>
        </w:rPr>
      </w:pPr>
      <w:r w:rsidRPr="0065467E">
        <w:rPr>
          <w:rFonts w:asciiTheme="minorHAnsi" w:hAnsiTheme="minorHAnsi" w:cstheme="minorHAnsi"/>
          <w:szCs w:val="24"/>
        </w:rPr>
        <w:t>The Board of Directors may adopt rules for any committee not inconsistent with the provisions of these Bylaws</w:t>
      </w:r>
      <w:r w:rsidR="00300F29">
        <w:rPr>
          <w:rFonts w:asciiTheme="minorHAnsi" w:hAnsiTheme="minorHAnsi" w:cstheme="minorHAnsi"/>
          <w:szCs w:val="24"/>
        </w:rPr>
        <w:t xml:space="preserve">. </w:t>
      </w:r>
    </w:p>
    <w:p w:rsidR="003F26AE" w:rsidRPr="0065467E" w:rsidRDefault="003F26AE" w:rsidP="003F26AE">
      <w:pPr>
        <w:pStyle w:val="FormCen"/>
        <w:rPr>
          <w:rFonts w:asciiTheme="minorHAnsi" w:hAnsiTheme="minorHAnsi" w:cstheme="minorHAnsi"/>
          <w:szCs w:val="24"/>
        </w:rPr>
      </w:pPr>
      <w:r w:rsidRPr="0065467E">
        <w:rPr>
          <w:rFonts w:asciiTheme="minorHAnsi" w:hAnsiTheme="minorHAnsi" w:cstheme="minorHAnsi"/>
          <w:szCs w:val="24"/>
        </w:rPr>
        <w:t>ARTICLE 6</w:t>
      </w:r>
      <w:r w:rsidR="002B268F">
        <w:rPr>
          <w:rFonts w:asciiTheme="minorHAnsi" w:hAnsiTheme="minorHAnsi" w:cstheme="minorHAnsi"/>
          <w:szCs w:val="24"/>
        </w:rPr>
        <w:t>.</w:t>
      </w:r>
      <w:r w:rsidRPr="0065467E">
        <w:rPr>
          <w:rFonts w:asciiTheme="minorHAnsi" w:hAnsiTheme="minorHAnsi" w:cstheme="minorHAnsi"/>
          <w:szCs w:val="24"/>
        </w:rPr>
        <w:t xml:space="preserve"> OFFICERS</w:t>
      </w:r>
    </w:p>
    <w:p w:rsidR="003F26AE" w:rsidRPr="0065467E" w:rsidRDefault="003F26AE" w:rsidP="003F26AE">
      <w:pPr>
        <w:pStyle w:val="FormCen"/>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Section 6</w:t>
      </w:r>
      <w:r w:rsidR="00176436">
        <w:rPr>
          <w:rFonts w:asciiTheme="minorHAnsi" w:hAnsiTheme="minorHAnsi" w:cstheme="minorHAnsi"/>
          <w:szCs w:val="24"/>
        </w:rPr>
        <w:t>.1</w:t>
      </w:r>
      <w:r w:rsidRPr="0065467E">
        <w:rPr>
          <w:rFonts w:asciiTheme="minorHAnsi" w:hAnsiTheme="minorHAnsi" w:cstheme="minorHAnsi"/>
          <w:szCs w:val="24"/>
        </w:rPr>
        <w:tab/>
        <w:t>Officers</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The Corporation shall have the following Officers: President, Secretary, and Treasurer, and such other Officers as the Board may designate by resolution and appoint pursuant to Section 6</w:t>
      </w:r>
      <w:r w:rsidR="00176436">
        <w:rPr>
          <w:rFonts w:asciiTheme="minorHAnsi" w:hAnsiTheme="minorHAnsi" w:cstheme="minorHAnsi"/>
          <w:szCs w:val="24"/>
        </w:rPr>
        <w:t>.3</w:t>
      </w:r>
      <w:r w:rsidR="00300F29">
        <w:rPr>
          <w:rFonts w:asciiTheme="minorHAnsi" w:hAnsiTheme="minorHAnsi" w:cstheme="minorHAnsi"/>
          <w:szCs w:val="24"/>
        </w:rPr>
        <w:t xml:space="preserve">. </w:t>
      </w:r>
      <w:r w:rsidRPr="0065467E">
        <w:rPr>
          <w:rFonts w:asciiTheme="minorHAnsi" w:hAnsiTheme="minorHAnsi" w:cstheme="minorHAnsi"/>
          <w:szCs w:val="24"/>
        </w:rPr>
        <w:t>Officers need not be Directors</w:t>
      </w:r>
      <w:r w:rsidR="00300F29">
        <w:rPr>
          <w:rFonts w:asciiTheme="minorHAnsi" w:hAnsiTheme="minorHAnsi" w:cstheme="minorHAnsi"/>
          <w:szCs w:val="24"/>
        </w:rPr>
        <w:t xml:space="preserve">. </w:t>
      </w:r>
      <w:r w:rsidRPr="0065467E">
        <w:rPr>
          <w:rFonts w:asciiTheme="minorHAnsi" w:hAnsiTheme="minorHAnsi" w:cstheme="minorHAnsi"/>
          <w:szCs w:val="24"/>
        </w:rPr>
        <w:t>One person may hold two or more offices, except those of President and Secretary, and President and Treasurer</w:t>
      </w:r>
      <w:r w:rsidR="00300F29">
        <w:rPr>
          <w:rFonts w:asciiTheme="minorHAnsi" w:hAnsiTheme="minorHAnsi" w:cstheme="minorHAnsi"/>
          <w:szCs w:val="24"/>
        </w:rPr>
        <w:t xml:space="preserve">. </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Head-AttyDrafted"/>
        <w:spacing w:before="0" w:after="0"/>
        <w:ind w:firstLine="0"/>
        <w:rPr>
          <w:rFonts w:asciiTheme="minorHAnsi" w:hAnsiTheme="minorHAnsi" w:cstheme="minorHAnsi"/>
          <w:vanish/>
          <w:sz w:val="24"/>
          <w:szCs w:val="24"/>
        </w:rPr>
      </w:pPr>
      <w:r w:rsidRPr="0065467E">
        <w:rPr>
          <w:rFonts w:asciiTheme="minorHAnsi" w:hAnsiTheme="minorHAnsi" w:cstheme="minorHAnsi"/>
          <w:vanish/>
          <w:sz w:val="24"/>
          <w:szCs w:val="24"/>
        </w:rPr>
        <w:t>§7.149</w:t>
      </w:r>
      <w:r w:rsidRPr="0065467E">
        <w:rPr>
          <w:rFonts w:asciiTheme="minorHAnsi" w:hAnsiTheme="minorHAnsi" w:cstheme="minorHAnsi"/>
          <w:vanish/>
          <w:sz w:val="24"/>
          <w:szCs w:val="24"/>
        </w:rPr>
        <w:tab/>
        <w:t>2.</w:t>
      </w:r>
      <w:r w:rsidRPr="0065467E">
        <w:rPr>
          <w:rFonts w:asciiTheme="minorHAnsi" w:hAnsiTheme="minorHAnsi" w:cstheme="minorHAnsi"/>
          <w:vanish/>
          <w:sz w:val="24"/>
          <w:szCs w:val="24"/>
        </w:rPr>
        <w:tab/>
        <w:t>Form: Election of Officers</w:t>
      </w: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 xml:space="preserve">Section </w:t>
      </w:r>
      <w:proofErr w:type="gramStart"/>
      <w:r w:rsidRPr="0065467E">
        <w:rPr>
          <w:rFonts w:asciiTheme="minorHAnsi" w:hAnsiTheme="minorHAnsi" w:cstheme="minorHAnsi"/>
          <w:szCs w:val="24"/>
        </w:rPr>
        <w:t>6</w:t>
      </w:r>
      <w:r w:rsidR="00176436">
        <w:rPr>
          <w:rFonts w:asciiTheme="minorHAnsi" w:hAnsiTheme="minorHAnsi" w:cstheme="minorHAnsi"/>
          <w:szCs w:val="24"/>
        </w:rPr>
        <w:t>.2</w:t>
      </w:r>
      <w:r w:rsidRPr="0065467E">
        <w:rPr>
          <w:rFonts w:asciiTheme="minorHAnsi" w:hAnsiTheme="minorHAnsi" w:cstheme="minorHAnsi"/>
          <w:szCs w:val="24"/>
        </w:rPr>
        <w:tab/>
        <w:t>Election</w:t>
      </w:r>
      <w:proofErr w:type="gramEnd"/>
      <w:r w:rsidRPr="0065467E">
        <w:rPr>
          <w:rFonts w:asciiTheme="minorHAnsi" w:hAnsiTheme="minorHAnsi" w:cstheme="minorHAnsi"/>
          <w:szCs w:val="24"/>
        </w:rPr>
        <w:t xml:space="preserve"> of Officers</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The Officers of the Corporation, except those appointed in accordance with the provisions of Section 6</w:t>
      </w:r>
      <w:r w:rsidR="00176436">
        <w:rPr>
          <w:rFonts w:asciiTheme="minorHAnsi" w:hAnsiTheme="minorHAnsi" w:cstheme="minorHAnsi"/>
          <w:szCs w:val="24"/>
        </w:rPr>
        <w:t>.3</w:t>
      </w:r>
      <w:r w:rsidRPr="0065467E">
        <w:rPr>
          <w:rFonts w:asciiTheme="minorHAnsi" w:hAnsiTheme="minorHAnsi" w:cstheme="minorHAnsi"/>
          <w:szCs w:val="24"/>
        </w:rPr>
        <w:t xml:space="preserve"> of this Article, shall be chosen by the Board of Directors, and each shall serve at the pleasure of the Board</w:t>
      </w:r>
      <w:r w:rsidR="00300F29">
        <w:rPr>
          <w:rFonts w:asciiTheme="minorHAnsi" w:hAnsiTheme="minorHAnsi" w:cstheme="minorHAnsi"/>
          <w:szCs w:val="24"/>
        </w:rPr>
        <w:t xml:space="preserve">. </w:t>
      </w:r>
    </w:p>
    <w:p w:rsidR="003F26AE" w:rsidRPr="0065467E" w:rsidRDefault="003F26AE" w:rsidP="003F26AE">
      <w:pPr>
        <w:pStyle w:val="FormHead-AttyDrafted"/>
        <w:spacing w:before="0" w:after="0"/>
        <w:ind w:firstLine="0"/>
        <w:rPr>
          <w:rFonts w:asciiTheme="minorHAnsi" w:hAnsiTheme="minorHAnsi" w:cstheme="minorHAnsi"/>
          <w:vanish/>
          <w:sz w:val="24"/>
          <w:szCs w:val="24"/>
        </w:rPr>
      </w:pPr>
      <w:r w:rsidRPr="0065467E">
        <w:rPr>
          <w:rFonts w:asciiTheme="minorHAnsi" w:hAnsiTheme="minorHAnsi" w:cstheme="minorHAnsi"/>
          <w:vanish/>
          <w:sz w:val="24"/>
          <w:szCs w:val="24"/>
        </w:rPr>
        <w:t>§7.150</w:t>
      </w:r>
      <w:r w:rsidRPr="0065467E">
        <w:rPr>
          <w:rFonts w:asciiTheme="minorHAnsi" w:hAnsiTheme="minorHAnsi" w:cstheme="minorHAnsi"/>
          <w:vanish/>
          <w:sz w:val="24"/>
          <w:szCs w:val="24"/>
        </w:rPr>
        <w:tab/>
        <w:t>3.</w:t>
      </w:r>
      <w:r w:rsidRPr="0065467E">
        <w:rPr>
          <w:rFonts w:asciiTheme="minorHAnsi" w:hAnsiTheme="minorHAnsi" w:cstheme="minorHAnsi"/>
          <w:vanish/>
          <w:sz w:val="24"/>
          <w:szCs w:val="24"/>
        </w:rPr>
        <w:tab/>
        <w:t>Form: Subordinate Officers</w:t>
      </w:r>
    </w:p>
    <w:p w:rsidR="003F26AE" w:rsidRPr="0065467E" w:rsidRDefault="003F26AE" w:rsidP="003F26AE">
      <w:pPr>
        <w:pStyle w:val="zzSansSerif"/>
        <w:rPr>
          <w:rFonts w:asciiTheme="minorHAnsi" w:hAnsiTheme="minorHAnsi" w:cstheme="minorHAnsi"/>
          <w:sz w:val="24"/>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Section 6</w:t>
      </w:r>
      <w:r w:rsidR="00176436">
        <w:rPr>
          <w:rFonts w:asciiTheme="minorHAnsi" w:hAnsiTheme="minorHAnsi" w:cstheme="minorHAnsi"/>
          <w:szCs w:val="24"/>
        </w:rPr>
        <w:t>.3</w:t>
      </w:r>
      <w:r w:rsidRPr="0065467E">
        <w:rPr>
          <w:rFonts w:asciiTheme="minorHAnsi" w:hAnsiTheme="minorHAnsi" w:cstheme="minorHAnsi"/>
          <w:szCs w:val="24"/>
        </w:rPr>
        <w:tab/>
        <w:t>Subordinate Officers</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The Board of Directors may appoint, and may authorize the President or any other Officer to appoint, any other Officers that the business of the Corporation may require, each of whom shall have the title, hold office for the period, have the authority, and perform the duties specified by the Bylaws or determined from time to time by the Board of Directors</w:t>
      </w:r>
      <w:r w:rsidR="00300F29">
        <w:rPr>
          <w:rFonts w:asciiTheme="minorHAnsi" w:hAnsiTheme="minorHAnsi" w:cstheme="minorHAnsi"/>
          <w:szCs w:val="24"/>
        </w:rPr>
        <w:t xml:space="preserve">. </w:t>
      </w:r>
    </w:p>
    <w:p w:rsidR="003F26AE" w:rsidRPr="0065467E" w:rsidRDefault="003F26AE" w:rsidP="003F26AE">
      <w:pPr>
        <w:pStyle w:val="FormHead-AttyDrafted"/>
        <w:spacing w:before="0" w:after="0"/>
        <w:ind w:firstLine="0"/>
        <w:rPr>
          <w:rFonts w:asciiTheme="minorHAnsi" w:hAnsiTheme="minorHAnsi" w:cstheme="minorHAnsi"/>
          <w:vanish/>
          <w:sz w:val="24"/>
          <w:szCs w:val="24"/>
        </w:rPr>
      </w:pPr>
      <w:r w:rsidRPr="0065467E">
        <w:rPr>
          <w:rFonts w:asciiTheme="minorHAnsi" w:hAnsiTheme="minorHAnsi" w:cstheme="minorHAnsi"/>
          <w:vanish/>
          <w:sz w:val="24"/>
          <w:szCs w:val="24"/>
        </w:rPr>
        <w:t>§7.151</w:t>
      </w:r>
      <w:r w:rsidRPr="0065467E">
        <w:rPr>
          <w:rFonts w:asciiTheme="minorHAnsi" w:hAnsiTheme="minorHAnsi" w:cstheme="minorHAnsi"/>
          <w:vanish/>
          <w:sz w:val="24"/>
          <w:szCs w:val="24"/>
        </w:rPr>
        <w:tab/>
        <w:t>4.</w:t>
      </w:r>
      <w:r w:rsidRPr="0065467E">
        <w:rPr>
          <w:rFonts w:asciiTheme="minorHAnsi" w:hAnsiTheme="minorHAnsi" w:cstheme="minorHAnsi"/>
          <w:vanish/>
          <w:sz w:val="24"/>
          <w:szCs w:val="24"/>
        </w:rPr>
        <w:tab/>
        <w:t>Form: Removal of Officers</w:t>
      </w:r>
    </w:p>
    <w:p w:rsidR="003F26AE" w:rsidRPr="0065467E" w:rsidRDefault="003F26AE" w:rsidP="003F26AE">
      <w:pPr>
        <w:pStyle w:val="zzSansSerif"/>
        <w:rPr>
          <w:rFonts w:asciiTheme="minorHAnsi" w:hAnsiTheme="minorHAnsi" w:cstheme="minorHAnsi"/>
          <w:sz w:val="24"/>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 xml:space="preserve">Section </w:t>
      </w:r>
      <w:proofErr w:type="gramStart"/>
      <w:r w:rsidRPr="0065467E">
        <w:rPr>
          <w:rFonts w:asciiTheme="minorHAnsi" w:hAnsiTheme="minorHAnsi" w:cstheme="minorHAnsi"/>
          <w:szCs w:val="24"/>
        </w:rPr>
        <w:t>6</w:t>
      </w:r>
      <w:r w:rsidR="00176436">
        <w:rPr>
          <w:rFonts w:asciiTheme="minorHAnsi" w:hAnsiTheme="minorHAnsi" w:cstheme="minorHAnsi"/>
          <w:szCs w:val="24"/>
        </w:rPr>
        <w:t>.4</w:t>
      </w:r>
      <w:r w:rsidRPr="0065467E">
        <w:rPr>
          <w:rFonts w:asciiTheme="minorHAnsi" w:hAnsiTheme="minorHAnsi" w:cstheme="minorHAnsi"/>
          <w:szCs w:val="24"/>
        </w:rPr>
        <w:tab/>
        <w:t>Removal</w:t>
      </w:r>
      <w:proofErr w:type="gramEnd"/>
      <w:r w:rsidRPr="0065467E">
        <w:rPr>
          <w:rFonts w:asciiTheme="minorHAnsi" w:hAnsiTheme="minorHAnsi" w:cstheme="minorHAnsi"/>
          <w:szCs w:val="24"/>
        </w:rPr>
        <w:t xml:space="preserve"> of Officers</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Subject to rights, if any, under any contract of employment, any Officer may be removed, with or without cause, by the Board of Directors, at any regular or special meeting of the Board, or, except in the case of an Officer chosen by the Board of Directors, by an Officer on whom such power of removal has been conferred by the Board of Directors</w:t>
      </w:r>
      <w:r w:rsidR="00300F29">
        <w:rPr>
          <w:rFonts w:asciiTheme="minorHAnsi" w:hAnsiTheme="minorHAnsi" w:cstheme="minorHAnsi"/>
          <w:szCs w:val="24"/>
        </w:rPr>
        <w:t xml:space="preserve">. </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Head-AttyDrafted"/>
        <w:spacing w:before="0" w:after="0"/>
        <w:ind w:firstLine="0"/>
        <w:rPr>
          <w:rFonts w:asciiTheme="minorHAnsi" w:hAnsiTheme="minorHAnsi" w:cstheme="minorHAnsi"/>
          <w:vanish/>
          <w:sz w:val="24"/>
          <w:szCs w:val="24"/>
        </w:rPr>
      </w:pPr>
      <w:r w:rsidRPr="0065467E">
        <w:rPr>
          <w:rFonts w:asciiTheme="minorHAnsi" w:hAnsiTheme="minorHAnsi" w:cstheme="minorHAnsi"/>
          <w:vanish/>
          <w:sz w:val="24"/>
          <w:szCs w:val="24"/>
        </w:rPr>
        <w:t>§7.152</w:t>
      </w:r>
      <w:r w:rsidRPr="0065467E">
        <w:rPr>
          <w:rFonts w:asciiTheme="minorHAnsi" w:hAnsiTheme="minorHAnsi" w:cstheme="minorHAnsi"/>
          <w:vanish/>
          <w:sz w:val="24"/>
          <w:szCs w:val="24"/>
        </w:rPr>
        <w:tab/>
        <w:t>5.</w:t>
      </w:r>
      <w:r w:rsidRPr="0065467E">
        <w:rPr>
          <w:rFonts w:asciiTheme="minorHAnsi" w:hAnsiTheme="minorHAnsi" w:cstheme="minorHAnsi"/>
          <w:vanish/>
          <w:sz w:val="24"/>
          <w:szCs w:val="24"/>
        </w:rPr>
        <w:tab/>
        <w:t>Form: Resignation of Officers</w:t>
      </w: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 xml:space="preserve">Section </w:t>
      </w:r>
      <w:proofErr w:type="gramStart"/>
      <w:r w:rsidRPr="0065467E">
        <w:rPr>
          <w:rFonts w:asciiTheme="minorHAnsi" w:hAnsiTheme="minorHAnsi" w:cstheme="minorHAnsi"/>
          <w:szCs w:val="24"/>
        </w:rPr>
        <w:t>6</w:t>
      </w:r>
      <w:r w:rsidR="00176436">
        <w:rPr>
          <w:rFonts w:asciiTheme="minorHAnsi" w:hAnsiTheme="minorHAnsi" w:cstheme="minorHAnsi"/>
          <w:szCs w:val="24"/>
        </w:rPr>
        <w:t>.5</w:t>
      </w:r>
      <w:r w:rsidRPr="0065467E">
        <w:rPr>
          <w:rFonts w:asciiTheme="minorHAnsi" w:hAnsiTheme="minorHAnsi" w:cstheme="minorHAnsi"/>
          <w:szCs w:val="24"/>
        </w:rPr>
        <w:tab/>
        <w:t>Resignation</w:t>
      </w:r>
      <w:proofErr w:type="gramEnd"/>
      <w:r w:rsidRPr="0065467E">
        <w:rPr>
          <w:rFonts w:asciiTheme="minorHAnsi" w:hAnsiTheme="minorHAnsi" w:cstheme="minorHAnsi"/>
          <w:szCs w:val="24"/>
        </w:rPr>
        <w:t xml:space="preserve"> of Officers</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Any Officer may resign at any time by giving written notice to the Board of Directors, the President, or the Secretary of the Corporation</w:t>
      </w:r>
      <w:r w:rsidR="00300F29">
        <w:rPr>
          <w:rFonts w:asciiTheme="minorHAnsi" w:hAnsiTheme="minorHAnsi" w:cstheme="minorHAnsi"/>
          <w:szCs w:val="24"/>
        </w:rPr>
        <w:t xml:space="preserve">. </w:t>
      </w:r>
      <w:r w:rsidRPr="0065467E">
        <w:rPr>
          <w:rFonts w:asciiTheme="minorHAnsi" w:hAnsiTheme="minorHAnsi" w:cstheme="minorHAnsi"/>
          <w:szCs w:val="24"/>
        </w:rPr>
        <w:t>Any resignation shall take effect at the date of receipt of that notice or at any later time specified in that notice</w:t>
      </w:r>
      <w:r w:rsidR="00300F29">
        <w:rPr>
          <w:rFonts w:asciiTheme="minorHAnsi" w:hAnsiTheme="minorHAnsi" w:cstheme="minorHAnsi"/>
          <w:szCs w:val="24"/>
        </w:rPr>
        <w:t xml:space="preserve">. </w:t>
      </w:r>
      <w:r w:rsidRPr="0065467E">
        <w:rPr>
          <w:rFonts w:asciiTheme="minorHAnsi" w:hAnsiTheme="minorHAnsi" w:cstheme="minorHAnsi"/>
          <w:szCs w:val="24"/>
        </w:rPr>
        <w:t>Unless otherwise specified in that notice, the acceptance of the resignation shall not be necessary to make it effective</w:t>
      </w:r>
      <w:r w:rsidR="00300F29">
        <w:rPr>
          <w:rFonts w:asciiTheme="minorHAnsi" w:hAnsiTheme="minorHAnsi" w:cstheme="minorHAnsi"/>
          <w:szCs w:val="24"/>
        </w:rPr>
        <w:t xml:space="preserve">. </w:t>
      </w:r>
      <w:r w:rsidRPr="0065467E">
        <w:rPr>
          <w:rFonts w:asciiTheme="minorHAnsi" w:hAnsiTheme="minorHAnsi" w:cstheme="minorHAnsi"/>
          <w:szCs w:val="24"/>
        </w:rPr>
        <w:t>Any resignation shall be without prejudice to the rights, if any, of the Corporation under any contract to which the Officer is a party</w:t>
      </w:r>
      <w:r w:rsidR="00300F29">
        <w:rPr>
          <w:rFonts w:asciiTheme="minorHAnsi" w:hAnsiTheme="minorHAnsi" w:cstheme="minorHAnsi"/>
          <w:szCs w:val="24"/>
        </w:rPr>
        <w:t xml:space="preserve">. </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Head-AttyDrafted"/>
        <w:spacing w:before="0" w:after="0"/>
        <w:ind w:firstLine="0"/>
        <w:rPr>
          <w:rFonts w:asciiTheme="minorHAnsi" w:hAnsiTheme="minorHAnsi" w:cstheme="minorHAnsi"/>
          <w:vanish/>
          <w:sz w:val="24"/>
          <w:szCs w:val="24"/>
        </w:rPr>
      </w:pPr>
      <w:r w:rsidRPr="0065467E">
        <w:rPr>
          <w:rFonts w:asciiTheme="minorHAnsi" w:hAnsiTheme="minorHAnsi" w:cstheme="minorHAnsi"/>
          <w:vanish/>
          <w:sz w:val="24"/>
          <w:szCs w:val="24"/>
        </w:rPr>
        <w:lastRenderedPageBreak/>
        <w:t>§7.153</w:t>
      </w:r>
      <w:r w:rsidRPr="0065467E">
        <w:rPr>
          <w:rFonts w:asciiTheme="minorHAnsi" w:hAnsiTheme="minorHAnsi" w:cstheme="minorHAnsi"/>
          <w:vanish/>
          <w:sz w:val="24"/>
          <w:szCs w:val="24"/>
        </w:rPr>
        <w:tab/>
        <w:t>6.</w:t>
      </w:r>
      <w:r w:rsidRPr="0065467E">
        <w:rPr>
          <w:rFonts w:asciiTheme="minorHAnsi" w:hAnsiTheme="minorHAnsi" w:cstheme="minorHAnsi"/>
          <w:vanish/>
          <w:sz w:val="24"/>
          <w:szCs w:val="24"/>
        </w:rPr>
        <w:tab/>
        <w:t>Form: Vacancies in Office</w:t>
      </w: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Section 6</w:t>
      </w:r>
      <w:r w:rsidR="00176436">
        <w:rPr>
          <w:rFonts w:asciiTheme="minorHAnsi" w:hAnsiTheme="minorHAnsi" w:cstheme="minorHAnsi"/>
          <w:szCs w:val="24"/>
        </w:rPr>
        <w:t>.6</w:t>
      </w:r>
      <w:r w:rsidRPr="0065467E">
        <w:rPr>
          <w:rFonts w:asciiTheme="minorHAnsi" w:hAnsiTheme="minorHAnsi" w:cstheme="minorHAnsi"/>
          <w:szCs w:val="24"/>
        </w:rPr>
        <w:tab/>
        <w:t>Vacancies in Office</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A vacancy in any Office because of death, resignation, removal, disqualification, or any other cause shall be filled only in the manner prescribed in these Bylaws for regular appointments to that Office</w:t>
      </w:r>
      <w:r w:rsidR="00300F29">
        <w:rPr>
          <w:rFonts w:asciiTheme="minorHAnsi" w:hAnsiTheme="minorHAnsi" w:cstheme="minorHAnsi"/>
          <w:szCs w:val="24"/>
        </w:rPr>
        <w:t xml:space="preserve">. </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Head-AttyDrafted"/>
        <w:spacing w:before="0" w:after="0"/>
        <w:ind w:firstLine="0"/>
        <w:rPr>
          <w:rFonts w:asciiTheme="minorHAnsi" w:hAnsiTheme="minorHAnsi" w:cstheme="minorHAnsi"/>
          <w:vanish/>
          <w:sz w:val="24"/>
          <w:szCs w:val="24"/>
        </w:rPr>
      </w:pPr>
      <w:r w:rsidRPr="0065467E">
        <w:rPr>
          <w:rFonts w:asciiTheme="minorHAnsi" w:hAnsiTheme="minorHAnsi" w:cstheme="minorHAnsi"/>
          <w:vanish/>
          <w:sz w:val="24"/>
          <w:szCs w:val="24"/>
        </w:rPr>
        <w:t>§7.154</w:t>
      </w:r>
      <w:r w:rsidRPr="0065467E">
        <w:rPr>
          <w:rFonts w:asciiTheme="minorHAnsi" w:hAnsiTheme="minorHAnsi" w:cstheme="minorHAnsi"/>
          <w:vanish/>
          <w:sz w:val="24"/>
          <w:szCs w:val="24"/>
        </w:rPr>
        <w:tab/>
        <w:t>7.</w:t>
      </w:r>
      <w:r w:rsidRPr="0065467E">
        <w:rPr>
          <w:rFonts w:asciiTheme="minorHAnsi" w:hAnsiTheme="minorHAnsi" w:cstheme="minorHAnsi"/>
          <w:vanish/>
          <w:sz w:val="24"/>
          <w:szCs w:val="24"/>
        </w:rPr>
        <w:tab/>
        <w:t>Form: Responsibilities of Officers</w:t>
      </w: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Section 6</w:t>
      </w:r>
      <w:r w:rsidR="00176436">
        <w:rPr>
          <w:rFonts w:asciiTheme="minorHAnsi" w:hAnsiTheme="minorHAnsi" w:cstheme="minorHAnsi"/>
          <w:szCs w:val="24"/>
        </w:rPr>
        <w:t>.7</w:t>
      </w:r>
      <w:r w:rsidRPr="0065467E">
        <w:rPr>
          <w:rFonts w:asciiTheme="minorHAnsi" w:hAnsiTheme="minorHAnsi" w:cstheme="minorHAnsi"/>
          <w:szCs w:val="24"/>
        </w:rPr>
        <w:tab/>
        <w:t>Responsibilities of Officers</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(a) President</w:t>
      </w:r>
      <w:r w:rsidR="00300F29">
        <w:rPr>
          <w:rFonts w:asciiTheme="minorHAnsi" w:hAnsiTheme="minorHAnsi" w:cstheme="minorHAnsi"/>
          <w:szCs w:val="24"/>
        </w:rPr>
        <w:t xml:space="preserve">. </w:t>
      </w:r>
      <w:r w:rsidRPr="0065467E">
        <w:rPr>
          <w:rFonts w:asciiTheme="minorHAnsi" w:hAnsiTheme="minorHAnsi" w:cstheme="minorHAnsi"/>
          <w:szCs w:val="24"/>
        </w:rPr>
        <w:t>The President shall be the chief executive officer of the Corporation</w:t>
      </w:r>
      <w:r w:rsidR="00300F29">
        <w:rPr>
          <w:rFonts w:asciiTheme="minorHAnsi" w:hAnsiTheme="minorHAnsi" w:cstheme="minorHAnsi"/>
          <w:szCs w:val="24"/>
        </w:rPr>
        <w:t xml:space="preserve">. </w:t>
      </w:r>
      <w:r w:rsidRPr="0065467E">
        <w:rPr>
          <w:rFonts w:asciiTheme="minorHAnsi" w:hAnsiTheme="minorHAnsi" w:cstheme="minorHAnsi"/>
          <w:szCs w:val="24"/>
        </w:rPr>
        <w:t xml:space="preserve">He or she shall have such other powers and </w:t>
      </w:r>
      <w:proofErr w:type="gramStart"/>
      <w:r w:rsidRPr="0065467E">
        <w:rPr>
          <w:rFonts w:asciiTheme="minorHAnsi" w:hAnsiTheme="minorHAnsi" w:cstheme="minorHAnsi"/>
          <w:szCs w:val="24"/>
        </w:rPr>
        <w:t>duties as may be prescribed by the Board of Directors or these Bylaws</w:t>
      </w:r>
      <w:proofErr w:type="gramEnd"/>
      <w:r w:rsidR="00300F29">
        <w:rPr>
          <w:rFonts w:asciiTheme="minorHAnsi" w:hAnsiTheme="minorHAnsi" w:cstheme="minorHAnsi"/>
          <w:szCs w:val="24"/>
        </w:rPr>
        <w:t xml:space="preserve">. </w:t>
      </w:r>
      <w:r w:rsidRPr="0065467E">
        <w:rPr>
          <w:rFonts w:asciiTheme="minorHAnsi" w:hAnsiTheme="minorHAnsi" w:cstheme="minorHAnsi"/>
          <w:szCs w:val="24"/>
        </w:rPr>
        <w:t>The President shall be responsible to the Board of Directors, shall see that the Board is advised on all significant matters of the Corporation’s business, and shall see that all orders and resolutions of the Board</w:t>
      </w:r>
      <w:r w:rsidR="00485D4C" w:rsidRPr="0065467E">
        <w:rPr>
          <w:rFonts w:asciiTheme="minorHAnsi" w:hAnsiTheme="minorHAnsi" w:cstheme="minorHAnsi"/>
          <w:szCs w:val="24"/>
        </w:rPr>
        <w:t xml:space="preserve"> are carried into effect</w:t>
      </w:r>
      <w:r w:rsidR="00300F29">
        <w:rPr>
          <w:rFonts w:asciiTheme="minorHAnsi" w:hAnsiTheme="minorHAnsi" w:cstheme="minorHAnsi"/>
          <w:szCs w:val="24"/>
        </w:rPr>
        <w:t xml:space="preserve">. </w:t>
      </w:r>
      <w:r w:rsidR="00485D4C" w:rsidRPr="0065467E">
        <w:rPr>
          <w:rFonts w:asciiTheme="minorHAnsi" w:hAnsiTheme="minorHAnsi" w:cstheme="minorHAnsi"/>
          <w:szCs w:val="24"/>
        </w:rPr>
        <w:t>Except as to those matters as to which the Board delegates or has delegated this power to the Executive Direction, t</w:t>
      </w:r>
      <w:r w:rsidRPr="0065467E">
        <w:rPr>
          <w:rFonts w:asciiTheme="minorHAnsi" w:hAnsiTheme="minorHAnsi" w:cstheme="minorHAnsi"/>
          <w:szCs w:val="24"/>
        </w:rPr>
        <w:t>he President shall be empowered to act, speak for, or otherwise represent the Corporation between meetings of the Board within the boundaries of policies and purposes established by the Board and as set forth in the Articles of Incorporation and these Bylaws</w:t>
      </w:r>
      <w:r w:rsidR="00300F29">
        <w:rPr>
          <w:rFonts w:asciiTheme="minorHAnsi" w:hAnsiTheme="minorHAnsi" w:cstheme="minorHAnsi"/>
          <w:szCs w:val="24"/>
        </w:rPr>
        <w:t xml:space="preserve">. </w:t>
      </w:r>
      <w:r w:rsidRPr="0065467E">
        <w:rPr>
          <w:rFonts w:asciiTheme="minorHAnsi" w:hAnsiTheme="minorHAnsi" w:cstheme="minorHAnsi"/>
          <w:szCs w:val="24"/>
        </w:rPr>
        <w:t>The President shall be responsible for keeping the Board informed at all times of staff performance as related to program objectives, and for implementing any personnel policies adopted by the Board</w:t>
      </w:r>
      <w:r w:rsidR="00300F29">
        <w:rPr>
          <w:rFonts w:asciiTheme="minorHAnsi" w:hAnsiTheme="minorHAnsi" w:cstheme="minorHAnsi"/>
          <w:szCs w:val="24"/>
        </w:rPr>
        <w:t xml:space="preserve">. </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(b) Secretary</w:t>
      </w:r>
      <w:r w:rsidR="00300F29">
        <w:rPr>
          <w:rFonts w:asciiTheme="minorHAnsi" w:hAnsiTheme="minorHAnsi" w:cstheme="minorHAnsi"/>
          <w:szCs w:val="24"/>
        </w:rPr>
        <w:t xml:space="preserve">. </w:t>
      </w:r>
      <w:r w:rsidRPr="0065467E">
        <w:rPr>
          <w:rFonts w:asciiTheme="minorHAnsi" w:hAnsiTheme="minorHAnsi" w:cstheme="minorHAnsi"/>
          <w:szCs w:val="24"/>
        </w:rPr>
        <w:t>The Secretary shall attend to the following:</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E3362E">
      <w:pPr>
        <w:pStyle w:val="Form"/>
        <w:ind w:left="720" w:firstLine="0"/>
        <w:rPr>
          <w:rFonts w:asciiTheme="minorHAnsi" w:hAnsiTheme="minorHAnsi" w:cstheme="minorHAnsi"/>
          <w:szCs w:val="24"/>
        </w:rPr>
      </w:pPr>
      <w:r w:rsidRPr="0065467E">
        <w:rPr>
          <w:rFonts w:asciiTheme="minorHAnsi" w:hAnsiTheme="minorHAnsi" w:cstheme="minorHAnsi"/>
          <w:szCs w:val="24"/>
        </w:rPr>
        <w:t>(</w:t>
      </w:r>
      <w:proofErr w:type="spellStart"/>
      <w:r w:rsidRPr="0065467E">
        <w:rPr>
          <w:rFonts w:asciiTheme="minorHAnsi" w:hAnsiTheme="minorHAnsi" w:cstheme="minorHAnsi"/>
          <w:szCs w:val="24"/>
        </w:rPr>
        <w:t>i</w:t>
      </w:r>
      <w:proofErr w:type="spellEnd"/>
      <w:r w:rsidRPr="0065467E">
        <w:rPr>
          <w:rFonts w:asciiTheme="minorHAnsi" w:hAnsiTheme="minorHAnsi" w:cstheme="minorHAnsi"/>
          <w:szCs w:val="24"/>
        </w:rPr>
        <w:t>) Book of Minutes</w:t>
      </w:r>
      <w:r w:rsidR="00300F29">
        <w:rPr>
          <w:rFonts w:asciiTheme="minorHAnsi" w:hAnsiTheme="minorHAnsi" w:cstheme="minorHAnsi"/>
          <w:szCs w:val="24"/>
        </w:rPr>
        <w:t xml:space="preserve">. </w:t>
      </w:r>
      <w:r w:rsidRPr="0065467E">
        <w:rPr>
          <w:rFonts w:asciiTheme="minorHAnsi" w:hAnsiTheme="minorHAnsi" w:cstheme="minorHAnsi"/>
          <w:szCs w:val="24"/>
        </w:rPr>
        <w:t>The Secretary shall keep or cause to be kept, at the principal executive office or such other place as the Board of Directors may direct, a book of minutes of all meetings and actions of Directors and committees of Directors, with the time and place of holding regular and special meetings, and if special, how authorized, the notice given, the names of those present at such meetings, and the proceedings of such meetings</w:t>
      </w:r>
      <w:r w:rsidR="00300F29">
        <w:rPr>
          <w:rFonts w:asciiTheme="minorHAnsi" w:hAnsiTheme="minorHAnsi" w:cstheme="minorHAnsi"/>
          <w:szCs w:val="24"/>
        </w:rPr>
        <w:t xml:space="preserve">. </w:t>
      </w:r>
    </w:p>
    <w:p w:rsidR="003F26AE" w:rsidRPr="0065467E" w:rsidRDefault="003F26AE" w:rsidP="00E3362E">
      <w:pPr>
        <w:pStyle w:val="Form"/>
        <w:ind w:left="720" w:firstLine="0"/>
        <w:rPr>
          <w:rFonts w:asciiTheme="minorHAnsi" w:hAnsiTheme="minorHAnsi" w:cstheme="minorHAnsi"/>
          <w:szCs w:val="24"/>
        </w:rPr>
      </w:pPr>
    </w:p>
    <w:p w:rsidR="003F26AE" w:rsidRPr="0065467E" w:rsidRDefault="003F26AE" w:rsidP="00E3362E">
      <w:pPr>
        <w:pStyle w:val="Form"/>
        <w:ind w:left="720" w:firstLine="0"/>
        <w:rPr>
          <w:rFonts w:asciiTheme="minorHAnsi" w:hAnsiTheme="minorHAnsi" w:cstheme="minorHAnsi"/>
          <w:szCs w:val="24"/>
        </w:rPr>
      </w:pPr>
      <w:r w:rsidRPr="0065467E">
        <w:rPr>
          <w:rFonts w:asciiTheme="minorHAnsi" w:hAnsiTheme="minorHAnsi" w:cstheme="minorHAnsi"/>
          <w:szCs w:val="24"/>
        </w:rPr>
        <w:t>(ii) Notices and Other Duties</w:t>
      </w:r>
      <w:r w:rsidR="00300F29">
        <w:rPr>
          <w:rFonts w:asciiTheme="minorHAnsi" w:hAnsiTheme="minorHAnsi" w:cstheme="minorHAnsi"/>
          <w:szCs w:val="24"/>
        </w:rPr>
        <w:t xml:space="preserve">. </w:t>
      </w:r>
      <w:r w:rsidRPr="0065467E">
        <w:rPr>
          <w:rFonts w:asciiTheme="minorHAnsi" w:hAnsiTheme="minorHAnsi" w:cstheme="minorHAnsi"/>
          <w:szCs w:val="24"/>
        </w:rPr>
        <w:t xml:space="preserve">The Secretary shall give, or cause to </w:t>
      </w:r>
      <w:proofErr w:type="gramStart"/>
      <w:r w:rsidRPr="0065467E">
        <w:rPr>
          <w:rFonts w:asciiTheme="minorHAnsi" w:hAnsiTheme="minorHAnsi" w:cstheme="minorHAnsi"/>
          <w:szCs w:val="24"/>
        </w:rPr>
        <w:t>be given, notice of all meetings of the Board of Directors required by the Bylaws to be given</w:t>
      </w:r>
      <w:proofErr w:type="gramEnd"/>
      <w:r w:rsidR="00300F29">
        <w:rPr>
          <w:rFonts w:asciiTheme="minorHAnsi" w:hAnsiTheme="minorHAnsi" w:cstheme="minorHAnsi"/>
          <w:szCs w:val="24"/>
        </w:rPr>
        <w:t xml:space="preserve">. </w:t>
      </w:r>
      <w:r w:rsidRPr="0065467E">
        <w:rPr>
          <w:rFonts w:asciiTheme="minorHAnsi" w:hAnsiTheme="minorHAnsi" w:cstheme="minorHAnsi"/>
          <w:szCs w:val="24"/>
        </w:rPr>
        <w:t>The Secretary shall have such other powers and perform such other duties as may be prescribed by the Board of Directors or the Bylaws</w:t>
      </w:r>
      <w:r w:rsidR="00300F29">
        <w:rPr>
          <w:rFonts w:asciiTheme="minorHAnsi" w:hAnsiTheme="minorHAnsi" w:cstheme="minorHAnsi"/>
          <w:szCs w:val="24"/>
        </w:rPr>
        <w:t xml:space="preserve">. </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(c) Treasurer</w:t>
      </w:r>
      <w:r w:rsidR="00300F29">
        <w:rPr>
          <w:rFonts w:asciiTheme="minorHAnsi" w:hAnsiTheme="minorHAnsi" w:cstheme="minorHAnsi"/>
          <w:szCs w:val="24"/>
        </w:rPr>
        <w:t xml:space="preserve">. </w:t>
      </w:r>
      <w:r w:rsidRPr="0065467E">
        <w:rPr>
          <w:rFonts w:asciiTheme="minorHAnsi" w:hAnsiTheme="minorHAnsi" w:cstheme="minorHAnsi"/>
          <w:szCs w:val="24"/>
        </w:rPr>
        <w:t>The Treasurer shall be the chief financial officer of the Corporation and shall attend to the following:</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E3362E">
      <w:pPr>
        <w:pStyle w:val="Form"/>
        <w:ind w:left="720" w:firstLine="0"/>
        <w:rPr>
          <w:rFonts w:asciiTheme="minorHAnsi" w:hAnsiTheme="minorHAnsi" w:cstheme="minorHAnsi"/>
          <w:szCs w:val="24"/>
        </w:rPr>
      </w:pPr>
      <w:r w:rsidRPr="0065467E">
        <w:rPr>
          <w:rFonts w:asciiTheme="minorHAnsi" w:hAnsiTheme="minorHAnsi" w:cstheme="minorHAnsi"/>
          <w:szCs w:val="24"/>
        </w:rPr>
        <w:t>(</w:t>
      </w:r>
      <w:proofErr w:type="spellStart"/>
      <w:r w:rsidRPr="0065467E">
        <w:rPr>
          <w:rFonts w:asciiTheme="minorHAnsi" w:hAnsiTheme="minorHAnsi" w:cstheme="minorHAnsi"/>
          <w:szCs w:val="24"/>
        </w:rPr>
        <w:t>i</w:t>
      </w:r>
      <w:proofErr w:type="spellEnd"/>
      <w:r w:rsidRPr="0065467E">
        <w:rPr>
          <w:rFonts w:asciiTheme="minorHAnsi" w:hAnsiTheme="minorHAnsi" w:cstheme="minorHAnsi"/>
          <w:szCs w:val="24"/>
        </w:rPr>
        <w:t>) Books of Account</w:t>
      </w:r>
      <w:r w:rsidR="00300F29">
        <w:rPr>
          <w:rFonts w:asciiTheme="minorHAnsi" w:hAnsiTheme="minorHAnsi" w:cstheme="minorHAnsi"/>
          <w:szCs w:val="24"/>
        </w:rPr>
        <w:t xml:space="preserve">. </w:t>
      </w:r>
      <w:r w:rsidRPr="0065467E">
        <w:rPr>
          <w:rFonts w:asciiTheme="minorHAnsi" w:hAnsiTheme="minorHAnsi" w:cstheme="minorHAnsi"/>
          <w:szCs w:val="24"/>
        </w:rPr>
        <w:t>The Treasurer shall keep and maintain, or cause to be kept and maintained, adequate and correct books and records of accounts of the properties and business transactions of the Corporation, including accounts of its assets, liabilities, receipts, disbursements, gains, losses, capital, and other matters customarily included in financial statements</w:t>
      </w:r>
      <w:r w:rsidR="00300F29">
        <w:rPr>
          <w:rFonts w:asciiTheme="minorHAnsi" w:hAnsiTheme="minorHAnsi" w:cstheme="minorHAnsi"/>
          <w:szCs w:val="24"/>
        </w:rPr>
        <w:t xml:space="preserve">. </w:t>
      </w:r>
      <w:r w:rsidRPr="0065467E">
        <w:rPr>
          <w:rFonts w:asciiTheme="minorHAnsi" w:hAnsiTheme="minorHAnsi" w:cstheme="minorHAnsi"/>
          <w:szCs w:val="24"/>
        </w:rPr>
        <w:t>The books of account shall be open to inspection by any Director at all reasonable times</w:t>
      </w:r>
      <w:r w:rsidR="00300F29">
        <w:rPr>
          <w:rFonts w:asciiTheme="minorHAnsi" w:hAnsiTheme="minorHAnsi" w:cstheme="minorHAnsi"/>
          <w:szCs w:val="24"/>
        </w:rPr>
        <w:t xml:space="preserve">. </w:t>
      </w:r>
    </w:p>
    <w:p w:rsidR="003F26AE" w:rsidRPr="0065467E" w:rsidRDefault="003F26AE" w:rsidP="00E3362E">
      <w:pPr>
        <w:pStyle w:val="Form"/>
        <w:ind w:left="720" w:firstLine="0"/>
        <w:rPr>
          <w:rFonts w:asciiTheme="minorHAnsi" w:hAnsiTheme="minorHAnsi" w:cstheme="minorHAnsi"/>
          <w:szCs w:val="24"/>
        </w:rPr>
      </w:pPr>
    </w:p>
    <w:p w:rsidR="003F26AE" w:rsidRPr="0065467E" w:rsidRDefault="003F26AE" w:rsidP="00E3362E">
      <w:pPr>
        <w:pStyle w:val="Form"/>
        <w:ind w:left="720" w:firstLine="0"/>
        <w:rPr>
          <w:rFonts w:asciiTheme="minorHAnsi" w:hAnsiTheme="minorHAnsi" w:cstheme="minorHAnsi"/>
          <w:szCs w:val="24"/>
        </w:rPr>
      </w:pPr>
      <w:r w:rsidRPr="0065467E">
        <w:rPr>
          <w:rFonts w:asciiTheme="minorHAnsi" w:hAnsiTheme="minorHAnsi" w:cstheme="minorHAnsi"/>
          <w:szCs w:val="24"/>
        </w:rPr>
        <w:t>(ii) Deposit and Disbursement of Money and Valuables</w:t>
      </w:r>
      <w:r w:rsidR="00300F29">
        <w:rPr>
          <w:rFonts w:asciiTheme="minorHAnsi" w:hAnsiTheme="minorHAnsi" w:cstheme="minorHAnsi"/>
          <w:szCs w:val="24"/>
        </w:rPr>
        <w:t xml:space="preserve">. </w:t>
      </w:r>
      <w:r w:rsidRPr="0065467E">
        <w:rPr>
          <w:rFonts w:asciiTheme="minorHAnsi" w:hAnsiTheme="minorHAnsi" w:cstheme="minorHAnsi"/>
          <w:szCs w:val="24"/>
        </w:rPr>
        <w:t xml:space="preserve">The Treasurer shall deposit all money and other valuables in the name and to the credit of the Corporation with such </w:t>
      </w:r>
      <w:r w:rsidRPr="0065467E">
        <w:rPr>
          <w:rFonts w:asciiTheme="minorHAnsi" w:hAnsiTheme="minorHAnsi" w:cstheme="minorHAnsi"/>
          <w:szCs w:val="24"/>
        </w:rPr>
        <w:lastRenderedPageBreak/>
        <w:t>depositors as may be designated by the Board of Directors; shall disburse funds of the Corporation as may be ordered by the Board of Directors; shall render to the President and Directors, whenever they request it, an account of all financial transactions and of the financial condition of the Corporation; and shall have other powers and perform such other duties as may be prescribed by the Board of Directors or the Bylaws</w:t>
      </w:r>
      <w:r w:rsidR="00300F29">
        <w:rPr>
          <w:rFonts w:asciiTheme="minorHAnsi" w:hAnsiTheme="minorHAnsi" w:cstheme="minorHAnsi"/>
          <w:szCs w:val="24"/>
        </w:rPr>
        <w:t xml:space="preserve">. </w:t>
      </w:r>
    </w:p>
    <w:p w:rsidR="003F26AE" w:rsidRPr="0065467E" w:rsidRDefault="003F26AE" w:rsidP="00E3362E">
      <w:pPr>
        <w:pStyle w:val="Form"/>
        <w:ind w:left="720" w:firstLine="0"/>
        <w:rPr>
          <w:rFonts w:asciiTheme="minorHAnsi" w:hAnsiTheme="minorHAnsi" w:cstheme="minorHAnsi"/>
          <w:szCs w:val="24"/>
        </w:rPr>
      </w:pPr>
    </w:p>
    <w:p w:rsidR="003F26AE" w:rsidRPr="0065467E" w:rsidRDefault="003F26AE" w:rsidP="00E3362E">
      <w:pPr>
        <w:pStyle w:val="Form"/>
        <w:ind w:left="720" w:firstLine="0"/>
        <w:rPr>
          <w:rFonts w:asciiTheme="minorHAnsi" w:hAnsiTheme="minorHAnsi" w:cstheme="minorHAnsi"/>
          <w:szCs w:val="24"/>
        </w:rPr>
      </w:pPr>
      <w:r w:rsidRPr="0065467E">
        <w:rPr>
          <w:rFonts w:asciiTheme="minorHAnsi" w:hAnsiTheme="minorHAnsi" w:cstheme="minorHAnsi"/>
          <w:szCs w:val="24"/>
        </w:rPr>
        <w:t>(iii) Bond</w:t>
      </w:r>
      <w:r w:rsidR="00300F29">
        <w:rPr>
          <w:rFonts w:asciiTheme="minorHAnsi" w:hAnsiTheme="minorHAnsi" w:cstheme="minorHAnsi"/>
          <w:szCs w:val="24"/>
        </w:rPr>
        <w:t xml:space="preserve">. </w:t>
      </w:r>
      <w:r w:rsidRPr="0065467E">
        <w:rPr>
          <w:rFonts w:asciiTheme="minorHAnsi" w:hAnsiTheme="minorHAnsi" w:cstheme="minorHAnsi"/>
          <w:szCs w:val="24"/>
        </w:rPr>
        <w:t>If required by the Board of Directors, the Treasurer shall give the Corporation a bond in the amount and with the surety specified by the Board for the faithful performance of the duties of his or her office and for restoration to the Corporation of all its books, papers, vouchers, money, and other property of every kind in his or her possession or under his or her control on his or her death, resignation, retirement, or removal from office</w:t>
      </w:r>
      <w:r w:rsidR="00300F29">
        <w:rPr>
          <w:rFonts w:asciiTheme="minorHAnsi" w:hAnsiTheme="minorHAnsi" w:cstheme="minorHAnsi"/>
          <w:szCs w:val="24"/>
        </w:rPr>
        <w:t xml:space="preserve">. </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Head-AttyDrafted"/>
        <w:spacing w:before="0" w:after="0"/>
        <w:ind w:firstLine="0"/>
        <w:jc w:val="center"/>
        <w:rPr>
          <w:rFonts w:asciiTheme="minorHAnsi" w:hAnsiTheme="minorHAnsi" w:cstheme="minorHAnsi"/>
          <w:b w:val="0"/>
          <w:sz w:val="24"/>
          <w:szCs w:val="24"/>
        </w:rPr>
      </w:pPr>
      <w:r w:rsidRPr="0065467E">
        <w:rPr>
          <w:rFonts w:asciiTheme="minorHAnsi" w:hAnsiTheme="minorHAnsi" w:cstheme="minorHAnsi"/>
          <w:b w:val="0"/>
          <w:sz w:val="24"/>
          <w:szCs w:val="24"/>
        </w:rPr>
        <w:t xml:space="preserve">ARTICLE </w:t>
      </w:r>
      <w:r w:rsidR="00B8396B" w:rsidRPr="0065467E">
        <w:rPr>
          <w:rFonts w:asciiTheme="minorHAnsi" w:hAnsiTheme="minorHAnsi" w:cstheme="minorHAnsi"/>
          <w:b w:val="0"/>
          <w:sz w:val="24"/>
          <w:szCs w:val="24"/>
        </w:rPr>
        <w:t>7</w:t>
      </w:r>
      <w:r w:rsidR="00202729">
        <w:rPr>
          <w:rFonts w:asciiTheme="minorHAnsi" w:hAnsiTheme="minorHAnsi" w:cstheme="minorHAnsi"/>
          <w:b w:val="0"/>
          <w:sz w:val="24"/>
          <w:szCs w:val="24"/>
        </w:rPr>
        <w:t>.</w:t>
      </w:r>
      <w:r w:rsidRPr="0065467E">
        <w:rPr>
          <w:rFonts w:asciiTheme="minorHAnsi" w:hAnsiTheme="minorHAnsi" w:cstheme="minorHAnsi"/>
          <w:b w:val="0"/>
          <w:sz w:val="24"/>
          <w:szCs w:val="24"/>
        </w:rPr>
        <w:t xml:space="preserve"> EXECUTIVE DIRECTOR</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Executive Director</w:t>
      </w:r>
      <w:r w:rsidR="00300F29">
        <w:rPr>
          <w:rFonts w:asciiTheme="minorHAnsi" w:hAnsiTheme="minorHAnsi" w:cstheme="minorHAnsi"/>
          <w:szCs w:val="24"/>
        </w:rPr>
        <w:t xml:space="preserve">. </w:t>
      </w:r>
    </w:p>
    <w:p w:rsidR="003F26AE" w:rsidRPr="0065467E" w:rsidRDefault="003F26AE" w:rsidP="003F26AE">
      <w:pPr>
        <w:rPr>
          <w:rFonts w:asciiTheme="minorHAnsi" w:hAnsiTheme="minorHAnsi" w:cstheme="minorHAnsi"/>
          <w:szCs w:val="24"/>
        </w:rPr>
      </w:pPr>
      <w:r w:rsidRPr="0065467E">
        <w:rPr>
          <w:rFonts w:asciiTheme="minorHAnsi" w:hAnsiTheme="minorHAnsi" w:cstheme="minorHAnsi"/>
          <w:szCs w:val="24"/>
        </w:rPr>
        <w:br/>
        <w:t>(a) The Corporation also may have, at the discretion of the Board, an Executive Director, who shall be an employee of the Corporation and not a director as described in Article IV</w:t>
      </w:r>
      <w:r w:rsidR="00300F29">
        <w:rPr>
          <w:rFonts w:asciiTheme="minorHAnsi" w:hAnsiTheme="minorHAnsi" w:cstheme="minorHAnsi"/>
          <w:szCs w:val="24"/>
        </w:rPr>
        <w:t xml:space="preserve">. </w:t>
      </w:r>
      <w:r w:rsidRPr="0065467E">
        <w:rPr>
          <w:rFonts w:asciiTheme="minorHAnsi" w:hAnsiTheme="minorHAnsi" w:cstheme="minorHAnsi"/>
          <w:szCs w:val="24"/>
        </w:rPr>
        <w:t>Subject to such power and authority as may be given by the Board, the Executive Director is the general manager and chief executive officer of the Corporation, with general day-to-day operating authority for the Corporation including general supervision, direction, and control of the business and affairs of the Corporation and its staff, and the general powers and duties of management usually vested in the office of Executive Director of a non-profit Corporation and according to the terms of his or her employment agreement with the Corporation</w:t>
      </w:r>
      <w:r w:rsidR="00300F29">
        <w:rPr>
          <w:rFonts w:asciiTheme="minorHAnsi" w:hAnsiTheme="minorHAnsi" w:cstheme="minorHAnsi"/>
          <w:szCs w:val="24"/>
        </w:rPr>
        <w:t xml:space="preserve">. </w:t>
      </w:r>
      <w:r w:rsidRPr="0065467E">
        <w:rPr>
          <w:rFonts w:asciiTheme="minorHAnsi" w:hAnsiTheme="minorHAnsi" w:cstheme="minorHAnsi"/>
          <w:szCs w:val="24"/>
        </w:rPr>
        <w:br/>
      </w:r>
      <w:r w:rsidRPr="0065467E">
        <w:rPr>
          <w:rFonts w:asciiTheme="minorHAnsi" w:hAnsiTheme="minorHAnsi" w:cstheme="minorHAnsi"/>
          <w:szCs w:val="24"/>
        </w:rPr>
        <w:br/>
        <w:t>(b) The Executive Director shall attend all meetings of the Board of Directors, and shall advise and consult with the Board prior to the taking of action by the Board</w:t>
      </w:r>
      <w:r w:rsidR="00300F29">
        <w:rPr>
          <w:rFonts w:asciiTheme="minorHAnsi" w:hAnsiTheme="minorHAnsi" w:cstheme="minorHAnsi"/>
          <w:szCs w:val="24"/>
        </w:rPr>
        <w:t xml:space="preserve">. </w:t>
      </w:r>
      <w:r w:rsidRPr="0065467E">
        <w:rPr>
          <w:rFonts w:asciiTheme="minorHAnsi" w:hAnsiTheme="minorHAnsi" w:cstheme="minorHAnsi"/>
          <w:szCs w:val="24"/>
        </w:rPr>
        <w:t>However, the Executive Director shall not be entitled to vote under any circumstances, and shall not be counted in determining whether a quorum exists</w:t>
      </w:r>
      <w:r w:rsidR="00300F29">
        <w:rPr>
          <w:rFonts w:asciiTheme="minorHAnsi" w:hAnsiTheme="minorHAnsi" w:cstheme="minorHAnsi"/>
          <w:szCs w:val="24"/>
        </w:rPr>
        <w:t xml:space="preserve">. </w:t>
      </w:r>
      <w:r w:rsidRPr="0065467E">
        <w:rPr>
          <w:rFonts w:asciiTheme="minorHAnsi" w:hAnsiTheme="minorHAnsi" w:cstheme="minorHAnsi"/>
          <w:szCs w:val="24"/>
        </w:rPr>
        <w:t>The Executive Director may be excluded from a meeting by a majority of the Directors whenever the Executive Director's contract of employment, or performance thereunder, is under consideration by the Board</w:t>
      </w:r>
      <w:r w:rsidR="00300F29">
        <w:rPr>
          <w:rFonts w:asciiTheme="minorHAnsi" w:hAnsiTheme="minorHAnsi" w:cstheme="minorHAnsi"/>
          <w:szCs w:val="24"/>
        </w:rPr>
        <w:t xml:space="preserve">. </w:t>
      </w:r>
      <w:r w:rsidRPr="0065467E">
        <w:rPr>
          <w:rFonts w:asciiTheme="minorHAnsi" w:hAnsiTheme="minorHAnsi" w:cstheme="minorHAnsi"/>
          <w:szCs w:val="24"/>
        </w:rPr>
        <w:br/>
      </w:r>
      <w:r w:rsidRPr="0065467E">
        <w:rPr>
          <w:rFonts w:asciiTheme="minorHAnsi" w:hAnsiTheme="minorHAnsi" w:cstheme="minorHAnsi"/>
          <w:szCs w:val="24"/>
        </w:rPr>
        <w:br/>
        <w:t>(c) The Executive Director is the only officer entitled to compensation for employment by the Corporation, which is subject to agreement between the Executive Director and the Board</w:t>
      </w:r>
      <w:r w:rsidR="00300F29">
        <w:rPr>
          <w:rFonts w:asciiTheme="minorHAnsi" w:hAnsiTheme="minorHAnsi" w:cstheme="minorHAnsi"/>
          <w:szCs w:val="24"/>
        </w:rPr>
        <w:t xml:space="preserve">. </w:t>
      </w:r>
      <w:r w:rsidRPr="0065467E">
        <w:rPr>
          <w:rFonts w:asciiTheme="minorHAnsi" w:hAnsiTheme="minorHAnsi" w:cstheme="minorHAnsi"/>
          <w:szCs w:val="24"/>
        </w:rPr>
        <w:br/>
      </w:r>
      <w:r w:rsidRPr="0065467E">
        <w:rPr>
          <w:rFonts w:asciiTheme="minorHAnsi" w:hAnsiTheme="minorHAnsi" w:cstheme="minorHAnsi"/>
          <w:szCs w:val="24"/>
        </w:rPr>
        <w:br/>
        <w:t>(d) The Executive Director may make payments or contractually obligate the Corporation for corporate purposes to the extent that those items are included in the annual budget adopted by the Board</w:t>
      </w:r>
      <w:r w:rsidR="00300F29">
        <w:rPr>
          <w:rFonts w:asciiTheme="minorHAnsi" w:hAnsiTheme="minorHAnsi" w:cstheme="minorHAnsi"/>
          <w:szCs w:val="24"/>
        </w:rPr>
        <w:t xml:space="preserve">. </w:t>
      </w:r>
      <w:r w:rsidRPr="0065467E">
        <w:rPr>
          <w:rFonts w:asciiTheme="minorHAnsi" w:hAnsiTheme="minorHAnsi" w:cstheme="minorHAnsi"/>
          <w:szCs w:val="24"/>
        </w:rPr>
        <w:t>The Executive Director may obligate the Corporation for additional expenses of up to $5,000 over amounts budgeted, with prior approval of the Executive Committee, as herein provided</w:t>
      </w:r>
      <w:r w:rsidR="00300F29">
        <w:rPr>
          <w:rFonts w:asciiTheme="minorHAnsi" w:hAnsiTheme="minorHAnsi" w:cstheme="minorHAnsi"/>
          <w:szCs w:val="24"/>
        </w:rPr>
        <w:t xml:space="preserve">. </w:t>
      </w:r>
      <w:r w:rsidRPr="0065467E">
        <w:rPr>
          <w:rFonts w:asciiTheme="minorHAnsi" w:hAnsiTheme="minorHAnsi" w:cstheme="minorHAnsi"/>
          <w:szCs w:val="24"/>
        </w:rPr>
        <w:br/>
      </w:r>
    </w:p>
    <w:p w:rsidR="003F26AE" w:rsidRPr="0065467E" w:rsidRDefault="0003777D" w:rsidP="003F26AE">
      <w:pPr>
        <w:pStyle w:val="FormCen"/>
        <w:ind w:left="0" w:right="0"/>
        <w:rPr>
          <w:rFonts w:asciiTheme="minorHAnsi" w:hAnsiTheme="minorHAnsi" w:cstheme="minorHAnsi"/>
          <w:szCs w:val="24"/>
        </w:rPr>
      </w:pPr>
      <w:r w:rsidRPr="0065467E">
        <w:rPr>
          <w:rFonts w:asciiTheme="minorHAnsi" w:hAnsiTheme="minorHAnsi" w:cstheme="minorHAnsi"/>
          <w:szCs w:val="24"/>
        </w:rPr>
        <w:t>ARTICLE 8</w:t>
      </w:r>
      <w:r w:rsidR="00141D97">
        <w:rPr>
          <w:rFonts w:asciiTheme="minorHAnsi" w:hAnsiTheme="minorHAnsi" w:cstheme="minorHAnsi"/>
          <w:szCs w:val="24"/>
        </w:rPr>
        <w:t>.</w:t>
      </w:r>
      <w:r w:rsidR="003F26AE" w:rsidRPr="0065467E">
        <w:rPr>
          <w:rFonts w:asciiTheme="minorHAnsi" w:hAnsiTheme="minorHAnsi" w:cstheme="minorHAnsi"/>
          <w:szCs w:val="24"/>
        </w:rPr>
        <w:t xml:space="preserve"> INDEMNIFICATION OF DIRECTORS AND OFFICERS</w:t>
      </w:r>
    </w:p>
    <w:p w:rsidR="003F26AE" w:rsidRPr="0065467E" w:rsidRDefault="003F26AE" w:rsidP="003F26AE">
      <w:pPr>
        <w:pStyle w:val="FormCen"/>
        <w:ind w:left="0" w:right="0"/>
        <w:rPr>
          <w:rFonts w:asciiTheme="minorHAnsi" w:hAnsiTheme="minorHAnsi" w:cstheme="minorHAnsi"/>
          <w:szCs w:val="24"/>
        </w:rPr>
      </w:pPr>
    </w:p>
    <w:p w:rsidR="003F26AE" w:rsidRPr="0065467E" w:rsidRDefault="003E44EB" w:rsidP="003F26AE">
      <w:pPr>
        <w:pStyle w:val="Form"/>
        <w:ind w:firstLine="0"/>
        <w:rPr>
          <w:rFonts w:asciiTheme="minorHAnsi" w:hAnsiTheme="minorHAnsi" w:cstheme="minorHAnsi"/>
          <w:szCs w:val="24"/>
        </w:rPr>
      </w:pPr>
      <w:r>
        <w:rPr>
          <w:rFonts w:asciiTheme="minorHAnsi" w:hAnsiTheme="minorHAnsi" w:cstheme="minorHAnsi"/>
          <w:szCs w:val="24"/>
        </w:rPr>
        <w:t>Section 8</w:t>
      </w:r>
      <w:r w:rsidR="00176436">
        <w:rPr>
          <w:rFonts w:asciiTheme="minorHAnsi" w:hAnsiTheme="minorHAnsi" w:cstheme="minorHAnsi"/>
          <w:szCs w:val="24"/>
        </w:rPr>
        <w:t>.1</w:t>
      </w:r>
      <w:r w:rsidR="003F26AE" w:rsidRPr="0065467E">
        <w:rPr>
          <w:rFonts w:asciiTheme="minorHAnsi" w:hAnsiTheme="minorHAnsi" w:cstheme="minorHAnsi"/>
          <w:szCs w:val="24"/>
        </w:rPr>
        <w:tab/>
        <w:t>Right to Indemnification</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lastRenderedPageBreak/>
        <w:t>This Corporation shall indemnify any person who was or is a party, or is threatened to be made a party, to any action or proceeding by reason of the fact that such person is or was an Officer, Director, or agent of this Corporation, or is or was serving at the request of this Corporation as a director, officer, employee, or agent of another foreign or domestic corporation, partnership, joint venture, or other enterprise, against expenses, judgments, fines, settlements, and other amounts actually and reasonably incurred in connection with such proceeding, to the fullest extent permitted under the California Nonprofit Corporation Law</w:t>
      </w:r>
      <w:r w:rsidR="00300F29">
        <w:rPr>
          <w:rFonts w:asciiTheme="minorHAnsi" w:hAnsiTheme="minorHAnsi" w:cstheme="minorHAnsi"/>
          <w:szCs w:val="24"/>
        </w:rPr>
        <w:t xml:space="preserve">. </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In determining whether indemnification is available to the Director, Officer, or agent of this Corporation under California law, the determination as to whether the applicable standard of conduct set forth in Corporations Code §5238 has been met shall be made by a majority vote of a quorum of Directors who are not parties to the proceeding</w:t>
      </w:r>
      <w:r w:rsidR="00300F29">
        <w:rPr>
          <w:rFonts w:asciiTheme="minorHAnsi" w:hAnsiTheme="minorHAnsi" w:cstheme="minorHAnsi"/>
          <w:szCs w:val="24"/>
        </w:rPr>
        <w:t xml:space="preserve">. </w:t>
      </w:r>
      <w:r w:rsidRPr="0065467E">
        <w:rPr>
          <w:rFonts w:asciiTheme="minorHAnsi" w:hAnsiTheme="minorHAnsi" w:cstheme="minorHAnsi"/>
          <w:szCs w:val="24"/>
        </w:rPr>
        <w:t>If the number of Directors who are not parties to the proceeding is less than two-thirds of the total number of Directors seated at the time the determination is to be made, the determination as to whether the applicable standard of conduct has been met shall be made by the court in which the proceeding is or was pending</w:t>
      </w:r>
      <w:r w:rsidR="00300F29">
        <w:rPr>
          <w:rFonts w:asciiTheme="minorHAnsi" w:hAnsiTheme="minorHAnsi" w:cstheme="minorHAnsi"/>
          <w:szCs w:val="24"/>
        </w:rPr>
        <w:t xml:space="preserve">. </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The indemnification provided herein shall not be deemed exclusive of any other rights to which those indemnified may be entitled, and shall continue as to a person who has ceased to be an agent and shall inure to the benefit of the heirs, executors, and administrators of such a person</w:t>
      </w:r>
      <w:r w:rsidR="00300F29">
        <w:rPr>
          <w:rFonts w:asciiTheme="minorHAnsi" w:hAnsiTheme="minorHAnsi" w:cstheme="minorHAnsi"/>
          <w:szCs w:val="24"/>
        </w:rPr>
        <w:t xml:space="preserve">. </w:t>
      </w:r>
    </w:p>
    <w:p w:rsidR="003F26AE" w:rsidRPr="0065467E" w:rsidRDefault="003F26AE" w:rsidP="003F26AE">
      <w:pPr>
        <w:pStyle w:val="FormHead-AttyDrafted"/>
        <w:spacing w:before="0" w:after="0"/>
        <w:ind w:left="0" w:right="0" w:firstLine="0"/>
        <w:rPr>
          <w:rFonts w:asciiTheme="minorHAnsi" w:hAnsiTheme="minorHAnsi" w:cstheme="minorHAnsi"/>
          <w:vanish/>
          <w:sz w:val="24"/>
          <w:szCs w:val="24"/>
        </w:rPr>
      </w:pPr>
      <w:r w:rsidRPr="0065467E">
        <w:rPr>
          <w:rFonts w:asciiTheme="minorHAnsi" w:hAnsiTheme="minorHAnsi" w:cstheme="minorHAnsi"/>
          <w:vanish/>
          <w:sz w:val="24"/>
          <w:szCs w:val="24"/>
        </w:rPr>
        <w:t>§7.161</w:t>
      </w:r>
      <w:r w:rsidRPr="0065467E">
        <w:rPr>
          <w:rFonts w:asciiTheme="minorHAnsi" w:hAnsiTheme="minorHAnsi" w:cstheme="minorHAnsi"/>
          <w:vanish/>
          <w:sz w:val="24"/>
          <w:szCs w:val="24"/>
        </w:rPr>
        <w:tab/>
        <w:t>2.</w:t>
      </w:r>
      <w:r w:rsidRPr="0065467E">
        <w:rPr>
          <w:rFonts w:asciiTheme="minorHAnsi" w:hAnsiTheme="minorHAnsi" w:cstheme="minorHAnsi"/>
          <w:vanish/>
          <w:sz w:val="24"/>
          <w:szCs w:val="24"/>
        </w:rPr>
        <w:tab/>
        <w:t>Form: Insurance</w:t>
      </w:r>
    </w:p>
    <w:p w:rsidR="003F26AE" w:rsidRPr="0065467E" w:rsidRDefault="003F26AE" w:rsidP="003F26AE">
      <w:pPr>
        <w:pStyle w:val="zzSansSerif"/>
        <w:rPr>
          <w:rFonts w:asciiTheme="minorHAnsi" w:hAnsiTheme="minorHAnsi" w:cstheme="minorHAnsi"/>
          <w:sz w:val="24"/>
          <w:szCs w:val="24"/>
        </w:rPr>
      </w:pPr>
    </w:p>
    <w:p w:rsidR="003F26AE" w:rsidRPr="0065467E" w:rsidRDefault="005E50DF" w:rsidP="003F26AE">
      <w:pPr>
        <w:pStyle w:val="Form"/>
        <w:ind w:firstLine="0"/>
        <w:rPr>
          <w:rFonts w:asciiTheme="minorHAnsi" w:hAnsiTheme="minorHAnsi" w:cstheme="minorHAnsi"/>
          <w:szCs w:val="24"/>
        </w:rPr>
      </w:pPr>
      <w:r>
        <w:rPr>
          <w:rFonts w:asciiTheme="minorHAnsi" w:hAnsiTheme="minorHAnsi" w:cstheme="minorHAnsi"/>
          <w:szCs w:val="24"/>
        </w:rPr>
        <w:t xml:space="preserve">Section </w:t>
      </w:r>
      <w:proofErr w:type="gramStart"/>
      <w:r>
        <w:rPr>
          <w:rFonts w:asciiTheme="minorHAnsi" w:hAnsiTheme="minorHAnsi" w:cstheme="minorHAnsi"/>
          <w:szCs w:val="24"/>
        </w:rPr>
        <w:t>8</w:t>
      </w:r>
      <w:r w:rsidR="00176436">
        <w:rPr>
          <w:rFonts w:asciiTheme="minorHAnsi" w:hAnsiTheme="minorHAnsi" w:cstheme="minorHAnsi"/>
          <w:szCs w:val="24"/>
        </w:rPr>
        <w:t>.2</w:t>
      </w:r>
      <w:r w:rsidR="003F26AE" w:rsidRPr="0065467E">
        <w:rPr>
          <w:rFonts w:asciiTheme="minorHAnsi" w:hAnsiTheme="minorHAnsi" w:cstheme="minorHAnsi"/>
          <w:szCs w:val="24"/>
        </w:rPr>
        <w:tab/>
        <w:t>Insurance</w:t>
      </w:r>
      <w:proofErr w:type="gramEnd"/>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This Corporation shall have the power and shall use its best efforts to purchase and maintain insurance on behalf of any Director, Officer, or agent of the Corporation, against any liability asserted against or incurred by the Director, Officer, or agent in any such capacity or arising out of the Director’s, Officer’s, or agent’s status as such, whether or not the Corporation would have the power to indemnify the agent against such liability under Section 8</w:t>
      </w:r>
      <w:r w:rsidR="00176436">
        <w:rPr>
          <w:rFonts w:asciiTheme="minorHAnsi" w:hAnsiTheme="minorHAnsi" w:cstheme="minorHAnsi"/>
          <w:szCs w:val="24"/>
        </w:rPr>
        <w:t>.1</w:t>
      </w:r>
      <w:r w:rsidRPr="0065467E">
        <w:rPr>
          <w:rFonts w:asciiTheme="minorHAnsi" w:hAnsiTheme="minorHAnsi" w:cstheme="minorHAnsi"/>
          <w:szCs w:val="24"/>
        </w:rPr>
        <w:t xml:space="preserve"> of these Bylaws; provided, however, that the Corporation shall have no power to purchase and maintain such insurance to indemnify any Director, Officer, or agent of the Corporation for any self-dealing transaction, as described in Corporations Code §5233</w:t>
      </w:r>
      <w:r w:rsidR="00300F29">
        <w:rPr>
          <w:rFonts w:asciiTheme="minorHAnsi" w:hAnsiTheme="minorHAnsi" w:cstheme="minorHAnsi"/>
          <w:szCs w:val="24"/>
        </w:rPr>
        <w:t xml:space="preserve">. </w:t>
      </w:r>
    </w:p>
    <w:p w:rsidR="003F26AE" w:rsidRPr="0065467E" w:rsidRDefault="003F26AE" w:rsidP="003F26AE">
      <w:pPr>
        <w:pStyle w:val="FormHead-AttyDrafted"/>
        <w:spacing w:before="0" w:after="0"/>
        <w:ind w:left="0" w:right="0" w:firstLine="0"/>
        <w:rPr>
          <w:rFonts w:asciiTheme="minorHAnsi" w:hAnsiTheme="minorHAnsi" w:cstheme="minorHAnsi"/>
          <w:vanish/>
          <w:sz w:val="24"/>
          <w:szCs w:val="24"/>
        </w:rPr>
      </w:pPr>
      <w:r w:rsidRPr="0065467E">
        <w:rPr>
          <w:rFonts w:asciiTheme="minorHAnsi" w:hAnsiTheme="minorHAnsi" w:cstheme="minorHAnsi"/>
          <w:vanish/>
          <w:sz w:val="24"/>
          <w:szCs w:val="24"/>
        </w:rPr>
        <w:t>§7.162</w:t>
      </w:r>
      <w:r w:rsidRPr="0065467E">
        <w:rPr>
          <w:rFonts w:asciiTheme="minorHAnsi" w:hAnsiTheme="minorHAnsi" w:cstheme="minorHAnsi"/>
          <w:vanish/>
          <w:sz w:val="24"/>
          <w:szCs w:val="24"/>
        </w:rPr>
        <w:tab/>
        <w:t>1.</w:t>
      </w:r>
      <w:r w:rsidRPr="0065467E">
        <w:rPr>
          <w:rFonts w:asciiTheme="minorHAnsi" w:hAnsiTheme="minorHAnsi" w:cstheme="minorHAnsi"/>
          <w:vanish/>
          <w:sz w:val="24"/>
          <w:szCs w:val="24"/>
        </w:rPr>
        <w:tab/>
        <w:t>Form: Contracts With Directors and Officers</w:t>
      </w:r>
    </w:p>
    <w:p w:rsidR="003F26AE" w:rsidRPr="0065467E" w:rsidRDefault="003F26AE" w:rsidP="003F26AE">
      <w:pPr>
        <w:pStyle w:val="zzSansSerif"/>
        <w:rPr>
          <w:rFonts w:asciiTheme="minorHAnsi" w:hAnsiTheme="minorHAnsi" w:cstheme="minorHAnsi"/>
          <w:sz w:val="24"/>
          <w:szCs w:val="24"/>
        </w:rPr>
      </w:pPr>
    </w:p>
    <w:p w:rsidR="003F26AE" w:rsidRPr="0065467E" w:rsidRDefault="0003777D" w:rsidP="003F26AE">
      <w:pPr>
        <w:pStyle w:val="FormCen"/>
        <w:ind w:left="0" w:right="0"/>
        <w:rPr>
          <w:rFonts w:asciiTheme="minorHAnsi" w:hAnsiTheme="minorHAnsi" w:cstheme="minorHAnsi"/>
          <w:szCs w:val="24"/>
        </w:rPr>
      </w:pPr>
      <w:r w:rsidRPr="0065467E">
        <w:rPr>
          <w:rFonts w:asciiTheme="minorHAnsi" w:hAnsiTheme="minorHAnsi" w:cstheme="minorHAnsi"/>
          <w:szCs w:val="24"/>
        </w:rPr>
        <w:t>ARTICLE 9</w:t>
      </w:r>
      <w:r w:rsidR="00141D97">
        <w:rPr>
          <w:rFonts w:asciiTheme="minorHAnsi" w:hAnsiTheme="minorHAnsi" w:cstheme="minorHAnsi"/>
          <w:szCs w:val="24"/>
        </w:rPr>
        <w:t>.</w:t>
      </w:r>
      <w:r w:rsidR="003F26AE" w:rsidRPr="0065467E">
        <w:rPr>
          <w:rFonts w:asciiTheme="minorHAnsi" w:hAnsiTheme="minorHAnsi" w:cstheme="minorHAnsi"/>
          <w:szCs w:val="24"/>
        </w:rPr>
        <w:t xml:space="preserve"> CONTRACTS AND LOANS WITH DIRECTORS AND OFFICERS</w:t>
      </w:r>
    </w:p>
    <w:p w:rsidR="003F26AE" w:rsidRPr="0065467E" w:rsidRDefault="003F26AE" w:rsidP="003F26AE">
      <w:pPr>
        <w:pStyle w:val="FormCen"/>
        <w:ind w:left="0" w:right="0"/>
        <w:rPr>
          <w:rFonts w:asciiTheme="minorHAnsi" w:hAnsiTheme="minorHAnsi" w:cstheme="minorHAnsi"/>
          <w:szCs w:val="24"/>
        </w:rPr>
      </w:pPr>
    </w:p>
    <w:p w:rsidR="003F26AE" w:rsidRPr="0065467E" w:rsidRDefault="005E50DF" w:rsidP="003F26AE">
      <w:pPr>
        <w:pStyle w:val="Form"/>
        <w:ind w:firstLine="0"/>
        <w:rPr>
          <w:rFonts w:asciiTheme="minorHAnsi" w:hAnsiTheme="minorHAnsi" w:cstheme="minorHAnsi"/>
          <w:szCs w:val="24"/>
        </w:rPr>
      </w:pPr>
      <w:r>
        <w:rPr>
          <w:rFonts w:asciiTheme="minorHAnsi" w:hAnsiTheme="minorHAnsi" w:cstheme="minorHAnsi"/>
          <w:szCs w:val="24"/>
        </w:rPr>
        <w:t>Section 9</w:t>
      </w:r>
      <w:r w:rsidR="00176436">
        <w:rPr>
          <w:rFonts w:asciiTheme="minorHAnsi" w:hAnsiTheme="minorHAnsi" w:cstheme="minorHAnsi"/>
          <w:szCs w:val="24"/>
        </w:rPr>
        <w:t>.1</w:t>
      </w:r>
      <w:r w:rsidR="003F26AE" w:rsidRPr="0065467E">
        <w:rPr>
          <w:rFonts w:asciiTheme="minorHAnsi" w:hAnsiTheme="minorHAnsi" w:cstheme="minorHAnsi"/>
          <w:szCs w:val="24"/>
        </w:rPr>
        <w:tab/>
        <w:t>Contracts with Directors and Officers</w:t>
      </w:r>
    </w:p>
    <w:p w:rsidR="003F26AE" w:rsidRPr="0065467E" w:rsidRDefault="003F26AE" w:rsidP="003F26AE">
      <w:pPr>
        <w:pStyle w:val="Form"/>
        <w:ind w:firstLine="0"/>
        <w:rPr>
          <w:rFonts w:asciiTheme="minorHAnsi" w:hAnsiTheme="minorHAnsi" w:cstheme="minorHAnsi"/>
          <w:szCs w:val="24"/>
        </w:rPr>
      </w:pPr>
    </w:p>
    <w:p w:rsidR="00E911BA"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(a) No Director or Officer of this Corporation, nor any other corporation, firm, association, or other entity in which one or more of this Corporation’s Directors or Officers are directors or have a material financial interest, shall be interested, directly or indirectly, in any contract or other transaction with this Corporation, unless</w:t>
      </w:r>
      <w:r w:rsidR="00E911BA">
        <w:rPr>
          <w:rFonts w:asciiTheme="minorHAnsi" w:hAnsiTheme="minorHAnsi" w:cstheme="minorHAnsi"/>
          <w:szCs w:val="24"/>
        </w:rPr>
        <w:t>:</w:t>
      </w:r>
      <w:r w:rsidRPr="0065467E">
        <w:rPr>
          <w:rFonts w:asciiTheme="minorHAnsi" w:hAnsiTheme="minorHAnsi" w:cstheme="minorHAnsi"/>
          <w:szCs w:val="24"/>
        </w:rPr>
        <w:t xml:space="preserve"> </w:t>
      </w:r>
    </w:p>
    <w:p w:rsidR="00E911BA" w:rsidRDefault="00E911BA" w:rsidP="003F26AE">
      <w:pPr>
        <w:pStyle w:val="Form"/>
        <w:ind w:firstLine="0"/>
        <w:rPr>
          <w:rFonts w:asciiTheme="minorHAnsi" w:hAnsiTheme="minorHAnsi" w:cstheme="minorHAnsi"/>
          <w:szCs w:val="24"/>
        </w:rPr>
      </w:pPr>
    </w:p>
    <w:p w:rsidR="00E911BA" w:rsidRDefault="00E911BA" w:rsidP="00E911BA">
      <w:pPr>
        <w:pStyle w:val="Form"/>
        <w:ind w:left="720" w:firstLine="0"/>
        <w:rPr>
          <w:rFonts w:asciiTheme="minorHAnsi" w:hAnsiTheme="minorHAnsi" w:cstheme="minorHAnsi"/>
          <w:szCs w:val="24"/>
        </w:rPr>
      </w:pPr>
      <w:r>
        <w:rPr>
          <w:rFonts w:asciiTheme="minorHAnsi" w:hAnsiTheme="minorHAnsi" w:cstheme="minorHAnsi"/>
          <w:szCs w:val="24"/>
        </w:rPr>
        <w:t>(</w:t>
      </w:r>
      <w:proofErr w:type="spellStart"/>
      <w:r>
        <w:rPr>
          <w:rFonts w:asciiTheme="minorHAnsi" w:hAnsiTheme="minorHAnsi" w:cstheme="minorHAnsi"/>
          <w:szCs w:val="24"/>
        </w:rPr>
        <w:t>i</w:t>
      </w:r>
      <w:proofErr w:type="spellEnd"/>
      <w:r>
        <w:rPr>
          <w:rFonts w:asciiTheme="minorHAnsi" w:hAnsiTheme="minorHAnsi" w:cstheme="minorHAnsi"/>
          <w:szCs w:val="24"/>
        </w:rPr>
        <w:t>) T</w:t>
      </w:r>
      <w:r w:rsidR="003F26AE" w:rsidRPr="0065467E">
        <w:rPr>
          <w:rFonts w:asciiTheme="minorHAnsi" w:hAnsiTheme="minorHAnsi" w:cstheme="minorHAnsi"/>
          <w:szCs w:val="24"/>
        </w:rPr>
        <w:t xml:space="preserve">he material facts regarding such Director’s or Officer’s financial interest in such contract or transaction and/or regarding such common directorship, </w:t>
      </w:r>
      <w:proofErr w:type="spellStart"/>
      <w:r w:rsidR="003F26AE" w:rsidRPr="0065467E">
        <w:rPr>
          <w:rFonts w:asciiTheme="minorHAnsi" w:hAnsiTheme="minorHAnsi" w:cstheme="minorHAnsi"/>
          <w:szCs w:val="24"/>
        </w:rPr>
        <w:t>officership</w:t>
      </w:r>
      <w:proofErr w:type="spellEnd"/>
      <w:r w:rsidR="003F26AE" w:rsidRPr="0065467E">
        <w:rPr>
          <w:rFonts w:asciiTheme="minorHAnsi" w:hAnsiTheme="minorHAnsi" w:cstheme="minorHAnsi"/>
          <w:szCs w:val="24"/>
        </w:rPr>
        <w:t xml:space="preserve">, or financial interest are fully disclosed in good faith and are noted in the minutes, or are known to all members of the Board prior to consideration by the Board of such contract or transaction; </w:t>
      </w:r>
    </w:p>
    <w:p w:rsidR="00E911BA" w:rsidRDefault="00E911BA" w:rsidP="00E911BA">
      <w:pPr>
        <w:pStyle w:val="Form"/>
        <w:ind w:left="720" w:firstLine="0"/>
        <w:rPr>
          <w:rFonts w:asciiTheme="minorHAnsi" w:hAnsiTheme="minorHAnsi" w:cstheme="minorHAnsi"/>
          <w:szCs w:val="24"/>
        </w:rPr>
      </w:pPr>
    </w:p>
    <w:p w:rsidR="00E911BA" w:rsidRDefault="00E911BA" w:rsidP="00E911BA">
      <w:pPr>
        <w:pStyle w:val="Form"/>
        <w:ind w:left="720" w:firstLine="0"/>
        <w:rPr>
          <w:rFonts w:asciiTheme="minorHAnsi" w:hAnsiTheme="minorHAnsi" w:cstheme="minorHAnsi"/>
          <w:szCs w:val="24"/>
        </w:rPr>
      </w:pPr>
      <w:r>
        <w:rPr>
          <w:rFonts w:asciiTheme="minorHAnsi" w:hAnsiTheme="minorHAnsi" w:cstheme="minorHAnsi"/>
          <w:szCs w:val="24"/>
        </w:rPr>
        <w:lastRenderedPageBreak/>
        <w:t>(ii) S</w:t>
      </w:r>
      <w:r w:rsidR="003F26AE" w:rsidRPr="0065467E">
        <w:rPr>
          <w:rFonts w:asciiTheme="minorHAnsi" w:hAnsiTheme="minorHAnsi" w:cstheme="minorHAnsi"/>
          <w:szCs w:val="24"/>
        </w:rPr>
        <w:t>uch contract or transaction is authorized in good faith by a majority of the Board by a vote sufficient for that purpose without counting the vote or votes of such interested Director(s)</w:t>
      </w:r>
      <w:proofErr w:type="gramStart"/>
      <w:r w:rsidR="003F26AE" w:rsidRPr="0065467E">
        <w:rPr>
          <w:rFonts w:asciiTheme="minorHAnsi" w:hAnsiTheme="minorHAnsi" w:cstheme="minorHAnsi"/>
          <w:szCs w:val="24"/>
        </w:rPr>
        <w:t>;</w:t>
      </w:r>
      <w:proofErr w:type="gramEnd"/>
      <w:r w:rsidR="003F26AE" w:rsidRPr="0065467E">
        <w:rPr>
          <w:rFonts w:asciiTheme="minorHAnsi" w:hAnsiTheme="minorHAnsi" w:cstheme="minorHAnsi"/>
          <w:szCs w:val="24"/>
        </w:rPr>
        <w:t xml:space="preserve"> </w:t>
      </w:r>
    </w:p>
    <w:p w:rsidR="00E911BA" w:rsidRDefault="00E911BA" w:rsidP="00E911BA">
      <w:pPr>
        <w:pStyle w:val="Form"/>
        <w:ind w:left="720" w:firstLine="0"/>
        <w:rPr>
          <w:rFonts w:asciiTheme="minorHAnsi" w:hAnsiTheme="minorHAnsi" w:cstheme="minorHAnsi"/>
          <w:szCs w:val="24"/>
        </w:rPr>
      </w:pPr>
    </w:p>
    <w:p w:rsidR="00E911BA" w:rsidRDefault="00E911BA" w:rsidP="00E911BA">
      <w:pPr>
        <w:pStyle w:val="Form"/>
        <w:ind w:left="720" w:firstLine="0"/>
        <w:rPr>
          <w:rFonts w:asciiTheme="minorHAnsi" w:hAnsiTheme="minorHAnsi" w:cstheme="minorHAnsi"/>
          <w:szCs w:val="24"/>
        </w:rPr>
      </w:pPr>
      <w:r>
        <w:rPr>
          <w:rFonts w:asciiTheme="minorHAnsi" w:hAnsiTheme="minorHAnsi" w:cstheme="minorHAnsi"/>
          <w:szCs w:val="24"/>
        </w:rPr>
        <w:t>(iii) P</w:t>
      </w:r>
      <w:r w:rsidR="003F26AE" w:rsidRPr="0065467E">
        <w:rPr>
          <w:rFonts w:asciiTheme="minorHAnsi" w:hAnsiTheme="minorHAnsi" w:cstheme="minorHAnsi"/>
          <w:szCs w:val="24"/>
        </w:rPr>
        <w:t xml:space="preserve">rior to authorizing or approving the transaction, the Board considers and in good faith determines after reasonable investigation under the circumstances that the Corporation could not obtain a more advantageous arrangement with reasonable effort under the circumstances; and </w:t>
      </w:r>
    </w:p>
    <w:p w:rsidR="00E911BA" w:rsidRDefault="00E911BA" w:rsidP="00E911BA">
      <w:pPr>
        <w:pStyle w:val="Form"/>
        <w:ind w:left="720" w:firstLine="0"/>
        <w:rPr>
          <w:rFonts w:asciiTheme="minorHAnsi" w:hAnsiTheme="minorHAnsi" w:cstheme="minorHAnsi"/>
          <w:szCs w:val="24"/>
        </w:rPr>
      </w:pPr>
    </w:p>
    <w:p w:rsidR="003F26AE" w:rsidRPr="0065467E" w:rsidRDefault="00E911BA" w:rsidP="00E911BA">
      <w:pPr>
        <w:pStyle w:val="Form"/>
        <w:ind w:left="720" w:firstLine="0"/>
        <w:rPr>
          <w:rFonts w:asciiTheme="minorHAnsi" w:hAnsiTheme="minorHAnsi" w:cstheme="minorHAnsi"/>
          <w:szCs w:val="24"/>
        </w:rPr>
      </w:pPr>
      <w:proofErr w:type="gramStart"/>
      <w:r>
        <w:rPr>
          <w:rFonts w:asciiTheme="minorHAnsi" w:hAnsiTheme="minorHAnsi" w:cstheme="minorHAnsi"/>
          <w:szCs w:val="24"/>
        </w:rPr>
        <w:t>(iv) T</w:t>
      </w:r>
      <w:r w:rsidR="003F26AE" w:rsidRPr="0065467E">
        <w:rPr>
          <w:rFonts w:asciiTheme="minorHAnsi" w:hAnsiTheme="minorHAnsi" w:cstheme="minorHAnsi"/>
          <w:szCs w:val="24"/>
        </w:rPr>
        <w:t>his</w:t>
      </w:r>
      <w:proofErr w:type="gramEnd"/>
      <w:r w:rsidR="003F26AE" w:rsidRPr="0065467E">
        <w:rPr>
          <w:rFonts w:asciiTheme="minorHAnsi" w:hAnsiTheme="minorHAnsi" w:cstheme="minorHAnsi"/>
          <w:szCs w:val="24"/>
        </w:rPr>
        <w:t xml:space="preserve"> Corporation enters into the transaction for its own benefit, and the transaction is fair and reasonable to this Corporation at the time the transaction is entered into</w:t>
      </w:r>
      <w:r w:rsidR="00300F29">
        <w:rPr>
          <w:rFonts w:asciiTheme="minorHAnsi" w:hAnsiTheme="minorHAnsi" w:cstheme="minorHAnsi"/>
          <w:szCs w:val="24"/>
        </w:rPr>
        <w:t xml:space="preserve">. </w:t>
      </w:r>
    </w:p>
    <w:p w:rsidR="003F26AE" w:rsidRPr="0065467E" w:rsidRDefault="003F26AE" w:rsidP="003F26AE">
      <w:pPr>
        <w:pStyle w:val="Form"/>
        <w:ind w:firstLine="0"/>
        <w:rPr>
          <w:rFonts w:asciiTheme="minorHAnsi" w:hAnsiTheme="minorHAnsi" w:cstheme="minorHAnsi"/>
          <w:szCs w:val="24"/>
        </w:rPr>
      </w:pPr>
    </w:p>
    <w:p w:rsidR="002223C8"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(b) The provisions of this Section do not apply to a transaction which is part of an educational or charitable program of the Corporation if</w:t>
      </w:r>
      <w:r w:rsidR="002223C8">
        <w:rPr>
          <w:rFonts w:asciiTheme="minorHAnsi" w:hAnsiTheme="minorHAnsi" w:cstheme="minorHAnsi"/>
          <w:szCs w:val="24"/>
        </w:rPr>
        <w:t xml:space="preserve">: </w:t>
      </w:r>
    </w:p>
    <w:p w:rsidR="002223C8" w:rsidRDefault="002223C8" w:rsidP="003F26AE">
      <w:pPr>
        <w:pStyle w:val="Form"/>
        <w:ind w:firstLine="0"/>
        <w:rPr>
          <w:rFonts w:asciiTheme="minorHAnsi" w:hAnsiTheme="minorHAnsi" w:cstheme="minorHAnsi"/>
          <w:szCs w:val="24"/>
        </w:rPr>
      </w:pPr>
    </w:p>
    <w:p w:rsidR="002223C8" w:rsidRDefault="003F26AE" w:rsidP="002223C8">
      <w:pPr>
        <w:pStyle w:val="Form"/>
        <w:ind w:left="720" w:firstLine="0"/>
        <w:rPr>
          <w:rFonts w:asciiTheme="minorHAnsi" w:hAnsiTheme="minorHAnsi" w:cstheme="minorHAnsi"/>
          <w:szCs w:val="24"/>
        </w:rPr>
      </w:pPr>
      <w:r w:rsidRPr="0065467E">
        <w:rPr>
          <w:rFonts w:asciiTheme="minorHAnsi" w:hAnsiTheme="minorHAnsi" w:cstheme="minorHAnsi"/>
          <w:szCs w:val="24"/>
        </w:rPr>
        <w:t>(</w:t>
      </w:r>
      <w:proofErr w:type="spellStart"/>
      <w:r w:rsidRPr="0065467E">
        <w:rPr>
          <w:rFonts w:asciiTheme="minorHAnsi" w:hAnsiTheme="minorHAnsi" w:cstheme="minorHAnsi"/>
          <w:szCs w:val="24"/>
        </w:rPr>
        <w:t>i</w:t>
      </w:r>
      <w:proofErr w:type="spellEnd"/>
      <w:r w:rsidRPr="0065467E">
        <w:rPr>
          <w:rFonts w:asciiTheme="minorHAnsi" w:hAnsiTheme="minorHAnsi" w:cstheme="minorHAnsi"/>
          <w:szCs w:val="24"/>
        </w:rPr>
        <w:t xml:space="preserve">) </w:t>
      </w:r>
      <w:r w:rsidR="002223C8">
        <w:rPr>
          <w:rFonts w:asciiTheme="minorHAnsi" w:hAnsiTheme="minorHAnsi" w:cstheme="minorHAnsi"/>
          <w:szCs w:val="24"/>
        </w:rPr>
        <w:t xml:space="preserve">It </w:t>
      </w:r>
      <w:r w:rsidRPr="0065467E">
        <w:rPr>
          <w:rFonts w:asciiTheme="minorHAnsi" w:hAnsiTheme="minorHAnsi" w:cstheme="minorHAnsi"/>
          <w:szCs w:val="24"/>
        </w:rPr>
        <w:t xml:space="preserve">is approved or authorized by the Corporation in good faith and without unjustified favoritism; and </w:t>
      </w:r>
    </w:p>
    <w:p w:rsidR="002223C8" w:rsidRDefault="002223C8" w:rsidP="002223C8">
      <w:pPr>
        <w:pStyle w:val="Form"/>
        <w:ind w:left="720" w:firstLine="0"/>
        <w:rPr>
          <w:rFonts w:asciiTheme="minorHAnsi" w:hAnsiTheme="minorHAnsi" w:cstheme="minorHAnsi"/>
          <w:szCs w:val="24"/>
        </w:rPr>
      </w:pPr>
    </w:p>
    <w:p w:rsidR="003F26AE" w:rsidRPr="0065467E" w:rsidRDefault="002223C8" w:rsidP="002223C8">
      <w:pPr>
        <w:pStyle w:val="Form"/>
        <w:ind w:left="720" w:firstLine="0"/>
        <w:rPr>
          <w:rFonts w:asciiTheme="minorHAnsi" w:hAnsiTheme="minorHAnsi" w:cstheme="minorHAnsi"/>
          <w:szCs w:val="24"/>
        </w:rPr>
      </w:pPr>
      <w:r>
        <w:rPr>
          <w:rFonts w:asciiTheme="minorHAnsi" w:hAnsiTheme="minorHAnsi" w:cstheme="minorHAnsi"/>
          <w:szCs w:val="24"/>
        </w:rPr>
        <w:t>(ii) It r</w:t>
      </w:r>
      <w:r w:rsidR="003F26AE" w:rsidRPr="0065467E">
        <w:rPr>
          <w:rFonts w:asciiTheme="minorHAnsi" w:hAnsiTheme="minorHAnsi" w:cstheme="minorHAnsi"/>
          <w:szCs w:val="24"/>
        </w:rPr>
        <w:t xml:space="preserve">esults in a benefit to one or more Directors or Officers or their families because they are in the class of persons </w:t>
      </w:r>
      <w:proofErr w:type="gramStart"/>
      <w:r w:rsidR="003F26AE" w:rsidRPr="0065467E">
        <w:rPr>
          <w:rFonts w:asciiTheme="minorHAnsi" w:hAnsiTheme="minorHAnsi" w:cstheme="minorHAnsi"/>
          <w:szCs w:val="24"/>
        </w:rPr>
        <w:t>intended to be benefited</w:t>
      </w:r>
      <w:proofErr w:type="gramEnd"/>
      <w:r w:rsidR="003F26AE" w:rsidRPr="0065467E">
        <w:rPr>
          <w:rFonts w:asciiTheme="minorHAnsi" w:hAnsiTheme="minorHAnsi" w:cstheme="minorHAnsi"/>
          <w:szCs w:val="24"/>
        </w:rPr>
        <w:t xml:space="preserve"> by the educational or charitable program of this Corporation</w:t>
      </w:r>
      <w:r w:rsidR="00300F29">
        <w:rPr>
          <w:rFonts w:asciiTheme="minorHAnsi" w:hAnsiTheme="minorHAnsi" w:cstheme="minorHAnsi"/>
          <w:szCs w:val="24"/>
        </w:rPr>
        <w:t xml:space="preserve">. </w:t>
      </w:r>
    </w:p>
    <w:p w:rsidR="003F26AE" w:rsidRPr="0065467E" w:rsidRDefault="003F26AE" w:rsidP="003F26AE">
      <w:pPr>
        <w:pStyle w:val="FormHead-AttyDrafted"/>
        <w:spacing w:before="0" w:after="0"/>
        <w:ind w:left="0" w:right="0" w:firstLine="0"/>
        <w:rPr>
          <w:rFonts w:asciiTheme="minorHAnsi" w:hAnsiTheme="minorHAnsi" w:cstheme="minorHAnsi"/>
          <w:vanish/>
          <w:sz w:val="24"/>
          <w:szCs w:val="24"/>
        </w:rPr>
      </w:pPr>
      <w:r w:rsidRPr="0065467E">
        <w:rPr>
          <w:rFonts w:asciiTheme="minorHAnsi" w:hAnsiTheme="minorHAnsi" w:cstheme="minorHAnsi"/>
          <w:vanish/>
          <w:sz w:val="24"/>
          <w:szCs w:val="24"/>
        </w:rPr>
        <w:t>§7.163</w:t>
      </w:r>
      <w:r w:rsidRPr="0065467E">
        <w:rPr>
          <w:rFonts w:asciiTheme="minorHAnsi" w:hAnsiTheme="minorHAnsi" w:cstheme="minorHAnsi"/>
          <w:vanish/>
          <w:sz w:val="24"/>
          <w:szCs w:val="24"/>
        </w:rPr>
        <w:tab/>
        <w:t>2.</w:t>
      </w:r>
      <w:r w:rsidRPr="0065467E">
        <w:rPr>
          <w:rFonts w:asciiTheme="minorHAnsi" w:hAnsiTheme="minorHAnsi" w:cstheme="minorHAnsi"/>
          <w:vanish/>
          <w:sz w:val="24"/>
          <w:szCs w:val="24"/>
        </w:rPr>
        <w:tab/>
        <w:t>Form: Loans to Directors and Officers</w:t>
      </w:r>
    </w:p>
    <w:p w:rsidR="003F26AE" w:rsidRPr="0065467E" w:rsidRDefault="003F26AE" w:rsidP="003F26AE">
      <w:pPr>
        <w:pStyle w:val="zzSansSerif"/>
        <w:rPr>
          <w:rFonts w:asciiTheme="minorHAnsi" w:hAnsiTheme="minorHAnsi" w:cstheme="minorHAnsi"/>
          <w:sz w:val="24"/>
          <w:szCs w:val="24"/>
        </w:rPr>
      </w:pPr>
    </w:p>
    <w:p w:rsidR="003F26AE" w:rsidRPr="0065467E" w:rsidRDefault="005E50DF" w:rsidP="003F26AE">
      <w:pPr>
        <w:pStyle w:val="Form"/>
        <w:ind w:firstLine="0"/>
        <w:rPr>
          <w:rFonts w:asciiTheme="minorHAnsi" w:hAnsiTheme="minorHAnsi" w:cstheme="minorHAnsi"/>
          <w:szCs w:val="24"/>
        </w:rPr>
      </w:pPr>
      <w:r>
        <w:rPr>
          <w:rFonts w:asciiTheme="minorHAnsi" w:hAnsiTheme="minorHAnsi" w:cstheme="minorHAnsi"/>
          <w:szCs w:val="24"/>
        </w:rPr>
        <w:t>Section 9</w:t>
      </w:r>
      <w:r w:rsidR="00176436">
        <w:rPr>
          <w:rFonts w:asciiTheme="minorHAnsi" w:hAnsiTheme="minorHAnsi" w:cstheme="minorHAnsi"/>
          <w:szCs w:val="24"/>
        </w:rPr>
        <w:t>.2</w:t>
      </w:r>
      <w:r w:rsidR="003F26AE" w:rsidRPr="0065467E">
        <w:rPr>
          <w:rFonts w:asciiTheme="minorHAnsi" w:hAnsiTheme="minorHAnsi" w:cstheme="minorHAnsi"/>
          <w:szCs w:val="24"/>
        </w:rPr>
        <w:tab/>
        <w:t xml:space="preserve">Loans to Directors and Officers </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The Corporation shall not make any loan of money or property to or guarantee the obligation of any Director or Officer, unless approved by the Attorney General of the State of California; provided, however, that the Corporation may advance money to a Director or Officer of the Corporation for expenses reasonably anticipated to be incurred in the performance of the duties of such Director or Officer, provided that in the absence of such advance such Director or Officer would be entitled to be reimbursed for such expenses by the Corporation</w:t>
      </w:r>
      <w:r w:rsidR="00300F29">
        <w:rPr>
          <w:rFonts w:asciiTheme="minorHAnsi" w:hAnsiTheme="minorHAnsi" w:cstheme="minorHAnsi"/>
          <w:szCs w:val="24"/>
        </w:rPr>
        <w:t xml:space="preserve">. </w:t>
      </w:r>
    </w:p>
    <w:p w:rsidR="00925A42" w:rsidRPr="0065467E" w:rsidRDefault="00925A42">
      <w:pPr>
        <w:rPr>
          <w:rFonts w:asciiTheme="minorHAnsi" w:hAnsiTheme="minorHAnsi" w:cstheme="minorHAnsi"/>
          <w:szCs w:val="24"/>
        </w:rPr>
      </w:pPr>
    </w:p>
    <w:p w:rsidR="003F26AE" w:rsidRPr="0065467E" w:rsidRDefault="0003777D" w:rsidP="003F26AE">
      <w:pPr>
        <w:pStyle w:val="FormCen"/>
        <w:rPr>
          <w:rFonts w:asciiTheme="minorHAnsi" w:hAnsiTheme="minorHAnsi" w:cstheme="minorHAnsi"/>
          <w:szCs w:val="24"/>
        </w:rPr>
      </w:pPr>
      <w:r w:rsidRPr="0065467E">
        <w:rPr>
          <w:rFonts w:asciiTheme="minorHAnsi" w:hAnsiTheme="minorHAnsi" w:cstheme="minorHAnsi"/>
          <w:szCs w:val="24"/>
        </w:rPr>
        <w:t>ARTICLE 10</w:t>
      </w:r>
      <w:r w:rsidR="00090D45">
        <w:rPr>
          <w:rFonts w:asciiTheme="minorHAnsi" w:hAnsiTheme="minorHAnsi" w:cstheme="minorHAnsi"/>
          <w:szCs w:val="24"/>
        </w:rPr>
        <w:t>.</w:t>
      </w:r>
      <w:r w:rsidR="003F26AE" w:rsidRPr="0065467E">
        <w:rPr>
          <w:rFonts w:asciiTheme="minorHAnsi" w:hAnsiTheme="minorHAnsi" w:cstheme="minorHAnsi"/>
          <w:szCs w:val="24"/>
        </w:rPr>
        <w:t xml:space="preserve"> RECORDS AND REPORTS</w:t>
      </w:r>
    </w:p>
    <w:p w:rsidR="003F26AE" w:rsidRPr="0065467E" w:rsidRDefault="003F26AE" w:rsidP="003F26AE">
      <w:pPr>
        <w:pStyle w:val="FormCen"/>
        <w:rPr>
          <w:rFonts w:asciiTheme="minorHAnsi" w:hAnsiTheme="minorHAnsi" w:cstheme="minorHAnsi"/>
          <w:szCs w:val="24"/>
        </w:rPr>
      </w:pPr>
    </w:p>
    <w:p w:rsidR="003F26AE" w:rsidRPr="0065467E" w:rsidRDefault="005E50DF" w:rsidP="003F26AE">
      <w:pPr>
        <w:pStyle w:val="Form"/>
        <w:ind w:firstLine="0"/>
        <w:rPr>
          <w:rFonts w:asciiTheme="minorHAnsi" w:hAnsiTheme="minorHAnsi" w:cstheme="minorHAnsi"/>
          <w:szCs w:val="24"/>
        </w:rPr>
      </w:pPr>
      <w:r>
        <w:rPr>
          <w:rFonts w:asciiTheme="minorHAnsi" w:hAnsiTheme="minorHAnsi" w:cstheme="minorHAnsi"/>
          <w:szCs w:val="24"/>
        </w:rPr>
        <w:t>Section 10</w:t>
      </w:r>
      <w:r w:rsidR="00176436">
        <w:rPr>
          <w:rFonts w:asciiTheme="minorHAnsi" w:hAnsiTheme="minorHAnsi" w:cstheme="minorHAnsi"/>
          <w:szCs w:val="24"/>
        </w:rPr>
        <w:t>.1</w:t>
      </w:r>
      <w:r w:rsidR="003F26AE" w:rsidRPr="0065467E">
        <w:rPr>
          <w:rFonts w:asciiTheme="minorHAnsi" w:hAnsiTheme="minorHAnsi" w:cstheme="minorHAnsi"/>
          <w:szCs w:val="24"/>
        </w:rPr>
        <w:tab/>
        <w:t>Maintenance of Articles and Bylaws</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The Corporation shall keep at its principal executive office the original or a copy of its Articles and Bylaws as amended to date</w:t>
      </w:r>
      <w:r w:rsidR="00300F29">
        <w:rPr>
          <w:rFonts w:asciiTheme="minorHAnsi" w:hAnsiTheme="minorHAnsi" w:cstheme="minorHAnsi"/>
          <w:szCs w:val="24"/>
        </w:rPr>
        <w:t xml:space="preserve">. </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Head-AttyDrafted"/>
        <w:spacing w:before="0" w:after="0"/>
        <w:ind w:firstLine="0"/>
        <w:rPr>
          <w:rFonts w:asciiTheme="minorHAnsi" w:hAnsiTheme="minorHAnsi" w:cstheme="minorHAnsi"/>
          <w:vanish/>
          <w:sz w:val="24"/>
          <w:szCs w:val="24"/>
        </w:rPr>
      </w:pPr>
      <w:r w:rsidRPr="0065467E">
        <w:rPr>
          <w:rFonts w:asciiTheme="minorHAnsi" w:hAnsiTheme="minorHAnsi" w:cstheme="minorHAnsi"/>
          <w:vanish/>
          <w:sz w:val="24"/>
          <w:szCs w:val="24"/>
        </w:rPr>
        <w:t>§7.156</w:t>
      </w:r>
      <w:r w:rsidRPr="0065467E">
        <w:rPr>
          <w:rFonts w:asciiTheme="minorHAnsi" w:hAnsiTheme="minorHAnsi" w:cstheme="minorHAnsi"/>
          <w:vanish/>
          <w:sz w:val="24"/>
          <w:szCs w:val="24"/>
        </w:rPr>
        <w:tab/>
        <w:t>2.</w:t>
      </w:r>
      <w:r w:rsidRPr="0065467E">
        <w:rPr>
          <w:rFonts w:asciiTheme="minorHAnsi" w:hAnsiTheme="minorHAnsi" w:cstheme="minorHAnsi"/>
          <w:vanish/>
          <w:sz w:val="24"/>
          <w:szCs w:val="24"/>
        </w:rPr>
        <w:tab/>
        <w:t>Form: Maintenance of Other Corporate Records</w:t>
      </w:r>
    </w:p>
    <w:p w:rsidR="003F26AE" w:rsidRPr="0065467E" w:rsidRDefault="005E50DF" w:rsidP="003F26AE">
      <w:pPr>
        <w:pStyle w:val="Form"/>
        <w:ind w:firstLine="0"/>
        <w:rPr>
          <w:rFonts w:asciiTheme="minorHAnsi" w:hAnsiTheme="minorHAnsi" w:cstheme="minorHAnsi"/>
          <w:szCs w:val="24"/>
        </w:rPr>
      </w:pPr>
      <w:r>
        <w:rPr>
          <w:rFonts w:asciiTheme="minorHAnsi" w:hAnsiTheme="minorHAnsi" w:cstheme="minorHAnsi"/>
          <w:szCs w:val="24"/>
        </w:rPr>
        <w:t>Section 10</w:t>
      </w:r>
      <w:r w:rsidR="00176436">
        <w:rPr>
          <w:rFonts w:asciiTheme="minorHAnsi" w:hAnsiTheme="minorHAnsi" w:cstheme="minorHAnsi"/>
          <w:szCs w:val="24"/>
        </w:rPr>
        <w:t>.2</w:t>
      </w:r>
      <w:r w:rsidR="003F26AE" w:rsidRPr="0065467E">
        <w:rPr>
          <w:rFonts w:asciiTheme="minorHAnsi" w:hAnsiTheme="minorHAnsi" w:cstheme="minorHAnsi"/>
          <w:szCs w:val="24"/>
        </w:rPr>
        <w:tab/>
        <w:t>Maintenance of Other Corporate Records</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The accounting books, records, and minutes of the proceedings of the Board of Directors and any committee(s) of the Board of Directors shall be kept at such place or places designated by the Board of Directors or, in the absence of such designation, at the principal executive office of the Corporation</w:t>
      </w:r>
      <w:r w:rsidR="00300F29">
        <w:rPr>
          <w:rFonts w:asciiTheme="minorHAnsi" w:hAnsiTheme="minorHAnsi" w:cstheme="minorHAnsi"/>
          <w:szCs w:val="24"/>
        </w:rPr>
        <w:t xml:space="preserve">. </w:t>
      </w:r>
      <w:r w:rsidRPr="0065467E">
        <w:rPr>
          <w:rFonts w:asciiTheme="minorHAnsi" w:hAnsiTheme="minorHAnsi" w:cstheme="minorHAnsi"/>
          <w:szCs w:val="24"/>
        </w:rPr>
        <w:t>The minutes shall be kept in written or typed form, and the accounting books and records shall be kept in either written or typed form or in any other form capable of being converted into written, typed, or printed form</w:t>
      </w:r>
      <w:r w:rsidR="00300F29">
        <w:rPr>
          <w:rFonts w:asciiTheme="minorHAnsi" w:hAnsiTheme="minorHAnsi" w:cstheme="minorHAnsi"/>
          <w:szCs w:val="24"/>
        </w:rPr>
        <w:t xml:space="preserve">. </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Head-AttyDrafted"/>
        <w:spacing w:before="0" w:after="0"/>
        <w:ind w:firstLine="0"/>
        <w:rPr>
          <w:rFonts w:asciiTheme="minorHAnsi" w:hAnsiTheme="minorHAnsi" w:cstheme="minorHAnsi"/>
          <w:vanish/>
          <w:sz w:val="24"/>
          <w:szCs w:val="24"/>
        </w:rPr>
      </w:pPr>
      <w:r w:rsidRPr="0065467E">
        <w:rPr>
          <w:rFonts w:asciiTheme="minorHAnsi" w:hAnsiTheme="minorHAnsi" w:cstheme="minorHAnsi"/>
          <w:vanish/>
          <w:sz w:val="24"/>
          <w:szCs w:val="24"/>
        </w:rPr>
        <w:t>§7.157</w:t>
      </w:r>
      <w:r w:rsidRPr="0065467E">
        <w:rPr>
          <w:rFonts w:asciiTheme="minorHAnsi" w:hAnsiTheme="minorHAnsi" w:cstheme="minorHAnsi"/>
          <w:vanish/>
          <w:sz w:val="24"/>
          <w:szCs w:val="24"/>
        </w:rPr>
        <w:tab/>
        <w:t>3.</w:t>
      </w:r>
      <w:r w:rsidRPr="0065467E">
        <w:rPr>
          <w:rFonts w:asciiTheme="minorHAnsi" w:hAnsiTheme="minorHAnsi" w:cstheme="minorHAnsi"/>
          <w:vanish/>
          <w:sz w:val="24"/>
          <w:szCs w:val="24"/>
        </w:rPr>
        <w:tab/>
        <w:t>Form: Inspection by Directors</w:t>
      </w:r>
    </w:p>
    <w:p w:rsidR="003F26AE" w:rsidRPr="0065467E" w:rsidRDefault="00202F06" w:rsidP="003F26AE">
      <w:pPr>
        <w:pStyle w:val="Form"/>
        <w:ind w:firstLine="0"/>
        <w:rPr>
          <w:rFonts w:asciiTheme="minorHAnsi" w:hAnsiTheme="minorHAnsi" w:cstheme="minorHAnsi"/>
          <w:szCs w:val="24"/>
        </w:rPr>
      </w:pPr>
      <w:r>
        <w:rPr>
          <w:rFonts w:asciiTheme="minorHAnsi" w:hAnsiTheme="minorHAnsi" w:cstheme="minorHAnsi"/>
          <w:szCs w:val="24"/>
        </w:rPr>
        <w:t>Section 10</w:t>
      </w:r>
      <w:r w:rsidR="00176436">
        <w:rPr>
          <w:rFonts w:asciiTheme="minorHAnsi" w:hAnsiTheme="minorHAnsi" w:cstheme="minorHAnsi"/>
          <w:szCs w:val="24"/>
        </w:rPr>
        <w:t>.3</w:t>
      </w:r>
      <w:r w:rsidR="003F26AE" w:rsidRPr="0065467E">
        <w:rPr>
          <w:rFonts w:asciiTheme="minorHAnsi" w:hAnsiTheme="minorHAnsi" w:cstheme="minorHAnsi"/>
          <w:szCs w:val="24"/>
        </w:rPr>
        <w:tab/>
        <w:t>Inspection by Directors</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Every Director shall have the absolute right at any reasonable time to inspect all books, records, and documents of every kind and the physical properties of the Corporation and each of its subsidiary corporations</w:t>
      </w:r>
      <w:r w:rsidR="00300F29">
        <w:rPr>
          <w:rFonts w:asciiTheme="minorHAnsi" w:hAnsiTheme="minorHAnsi" w:cstheme="minorHAnsi"/>
          <w:szCs w:val="24"/>
        </w:rPr>
        <w:t xml:space="preserve">. </w:t>
      </w:r>
      <w:proofErr w:type="gramStart"/>
      <w:r w:rsidRPr="0065467E">
        <w:rPr>
          <w:rFonts w:asciiTheme="minorHAnsi" w:hAnsiTheme="minorHAnsi" w:cstheme="minorHAnsi"/>
          <w:szCs w:val="24"/>
        </w:rPr>
        <w:t>This inspection by a Director may be made in person or by an agent or attorney</w:t>
      </w:r>
      <w:proofErr w:type="gramEnd"/>
      <w:r w:rsidRPr="0065467E">
        <w:rPr>
          <w:rFonts w:asciiTheme="minorHAnsi" w:hAnsiTheme="minorHAnsi" w:cstheme="minorHAnsi"/>
          <w:szCs w:val="24"/>
        </w:rPr>
        <w:t>, and the right of inspection includes the right to copy and make extracts of documents</w:t>
      </w:r>
      <w:r w:rsidR="00300F29">
        <w:rPr>
          <w:rFonts w:asciiTheme="minorHAnsi" w:hAnsiTheme="minorHAnsi" w:cstheme="minorHAnsi"/>
          <w:szCs w:val="24"/>
        </w:rPr>
        <w:t xml:space="preserve">. </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Head-AttyDrafted"/>
        <w:spacing w:before="0" w:after="0"/>
        <w:ind w:firstLine="0"/>
        <w:rPr>
          <w:rFonts w:asciiTheme="minorHAnsi" w:hAnsiTheme="minorHAnsi" w:cstheme="minorHAnsi"/>
          <w:vanish/>
          <w:sz w:val="24"/>
          <w:szCs w:val="24"/>
        </w:rPr>
      </w:pPr>
      <w:r w:rsidRPr="0065467E">
        <w:rPr>
          <w:rFonts w:asciiTheme="minorHAnsi" w:hAnsiTheme="minorHAnsi" w:cstheme="minorHAnsi"/>
          <w:vanish/>
          <w:sz w:val="24"/>
          <w:szCs w:val="24"/>
        </w:rPr>
        <w:t>§7.158</w:t>
      </w:r>
      <w:r w:rsidRPr="0065467E">
        <w:rPr>
          <w:rFonts w:asciiTheme="minorHAnsi" w:hAnsiTheme="minorHAnsi" w:cstheme="minorHAnsi"/>
          <w:vanish/>
          <w:sz w:val="24"/>
          <w:szCs w:val="24"/>
        </w:rPr>
        <w:tab/>
        <w:t>4.</w:t>
      </w:r>
      <w:r w:rsidRPr="0065467E">
        <w:rPr>
          <w:rFonts w:asciiTheme="minorHAnsi" w:hAnsiTheme="minorHAnsi" w:cstheme="minorHAnsi"/>
          <w:vanish/>
          <w:sz w:val="24"/>
          <w:szCs w:val="24"/>
        </w:rPr>
        <w:tab/>
        <w:t>Form: Annual Report</w:t>
      </w:r>
    </w:p>
    <w:p w:rsidR="003F26AE" w:rsidRPr="0065467E" w:rsidRDefault="00202F06" w:rsidP="003F26AE">
      <w:pPr>
        <w:pStyle w:val="Form"/>
        <w:ind w:firstLine="0"/>
        <w:rPr>
          <w:rFonts w:asciiTheme="minorHAnsi" w:hAnsiTheme="minorHAnsi" w:cstheme="minorHAnsi"/>
          <w:szCs w:val="24"/>
        </w:rPr>
      </w:pPr>
      <w:r>
        <w:rPr>
          <w:rFonts w:asciiTheme="minorHAnsi" w:hAnsiTheme="minorHAnsi" w:cstheme="minorHAnsi"/>
          <w:szCs w:val="24"/>
        </w:rPr>
        <w:t>Section 10</w:t>
      </w:r>
      <w:r w:rsidR="00176436">
        <w:rPr>
          <w:rFonts w:asciiTheme="minorHAnsi" w:hAnsiTheme="minorHAnsi" w:cstheme="minorHAnsi"/>
          <w:szCs w:val="24"/>
        </w:rPr>
        <w:t>.4</w:t>
      </w:r>
      <w:r w:rsidR="003F26AE" w:rsidRPr="0065467E">
        <w:rPr>
          <w:rFonts w:asciiTheme="minorHAnsi" w:hAnsiTheme="minorHAnsi" w:cstheme="minorHAnsi"/>
          <w:szCs w:val="24"/>
        </w:rPr>
        <w:tab/>
        <w:t>Annual Report</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Within 120 days after the end of the Corporation’s fiscal year, the President shall furnish or cause to be furnished a written report to all directors containing the following information:</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(a) The assets and liabilities, including the trust funds, of the Corporation as of the end of the fiscal year;</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(b) The principal changes in assets and liabilities, including trust funds, during the fiscal year</w:t>
      </w:r>
      <w:proofErr w:type="gramStart"/>
      <w:r w:rsidRPr="0065467E">
        <w:rPr>
          <w:rFonts w:asciiTheme="minorHAnsi" w:hAnsiTheme="minorHAnsi" w:cstheme="minorHAnsi"/>
          <w:szCs w:val="24"/>
        </w:rPr>
        <w:t>;</w:t>
      </w:r>
      <w:proofErr w:type="gramEnd"/>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(c) The revenue or receipts of the Corporation both unrestricted and restricted for particular purposes, for the fiscal year</w:t>
      </w:r>
      <w:proofErr w:type="gramStart"/>
      <w:r w:rsidRPr="0065467E">
        <w:rPr>
          <w:rFonts w:asciiTheme="minorHAnsi" w:hAnsiTheme="minorHAnsi" w:cstheme="minorHAnsi"/>
          <w:szCs w:val="24"/>
        </w:rPr>
        <w:t>;</w:t>
      </w:r>
      <w:proofErr w:type="gramEnd"/>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 xml:space="preserve">(d) The expenses or disbursements of the Corporation, for both general and restricted purposes, during the fiscal year; </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(e) Any transaction during the previous fiscal year involving more than $50,000 in which the Corporation (or its parent or subsidiaries, if any) was a party and in which any director or officer of the Corporation has a direct or indirect financial interest, or any of a number of such transactions in which the same person had a direct or indirect financial interest and which transactions in the aggregate involved more than $50,000; and</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 xml:space="preserve">(f) The amount and circumstances of any indemnifications or advances aggregating more than $10,000 paid during the fiscal year to any director or officer of the Corporation pursuant to Article 8 of these Bylaws, unless </w:t>
      </w:r>
      <w:proofErr w:type="gramStart"/>
      <w:r w:rsidRPr="0065467E">
        <w:rPr>
          <w:rFonts w:asciiTheme="minorHAnsi" w:hAnsiTheme="minorHAnsi" w:cstheme="minorHAnsi"/>
          <w:szCs w:val="24"/>
        </w:rPr>
        <w:t>such indemnification has already been a</w:t>
      </w:r>
      <w:r w:rsidR="00AC7979">
        <w:rPr>
          <w:rFonts w:asciiTheme="minorHAnsi" w:hAnsiTheme="minorHAnsi" w:cstheme="minorHAnsi"/>
          <w:szCs w:val="24"/>
        </w:rPr>
        <w:t>pproved by the Board</w:t>
      </w:r>
      <w:proofErr w:type="gramEnd"/>
      <w:r w:rsidR="00300F29">
        <w:rPr>
          <w:rFonts w:asciiTheme="minorHAnsi" w:hAnsiTheme="minorHAnsi" w:cstheme="minorHAnsi"/>
          <w:szCs w:val="24"/>
        </w:rPr>
        <w:t xml:space="preserve">. </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For each transaction, the report must disclose the names of the interested persons involved in such transaction and state such person’s relationship to the corporation, the nature of such person’s interest in the transaction and, where practicable, the value of such interest</w:t>
      </w:r>
      <w:r w:rsidR="00300F29">
        <w:rPr>
          <w:rFonts w:asciiTheme="minorHAnsi" w:hAnsiTheme="minorHAnsi" w:cstheme="minorHAnsi"/>
          <w:szCs w:val="24"/>
        </w:rPr>
        <w:t xml:space="preserve">. </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The report shall be accompanied by any report of independent accountants or, if there is no such report, by the certificate of an authorized officer of this Corporation that such statements were prepared without an audit from the books and records of this Corporation</w:t>
      </w:r>
      <w:r w:rsidR="00300F29">
        <w:rPr>
          <w:rFonts w:asciiTheme="minorHAnsi" w:hAnsiTheme="minorHAnsi" w:cstheme="minorHAnsi"/>
          <w:szCs w:val="24"/>
        </w:rPr>
        <w:t xml:space="preserve">. </w:t>
      </w:r>
      <w:r w:rsidRPr="0065467E">
        <w:rPr>
          <w:rFonts w:asciiTheme="minorHAnsi" w:hAnsiTheme="minorHAnsi" w:cstheme="minorHAnsi"/>
          <w:szCs w:val="24"/>
        </w:rPr>
        <w:t>Such report may be furnished to the directors by electronic transmission</w:t>
      </w:r>
      <w:r w:rsidR="00AC7979">
        <w:rPr>
          <w:rFonts w:asciiTheme="minorHAnsi" w:hAnsiTheme="minorHAnsi" w:cstheme="minorHAnsi"/>
          <w:szCs w:val="24"/>
        </w:rPr>
        <w:t xml:space="preserve"> in accordance with Section 11.5</w:t>
      </w:r>
      <w:r w:rsidRPr="0065467E">
        <w:rPr>
          <w:rFonts w:asciiTheme="minorHAnsi" w:hAnsiTheme="minorHAnsi" w:cstheme="minorHAnsi"/>
          <w:szCs w:val="24"/>
        </w:rPr>
        <w:t xml:space="preserve"> of these Bylaws</w:t>
      </w:r>
      <w:r w:rsidR="00300F29">
        <w:rPr>
          <w:rFonts w:asciiTheme="minorHAnsi" w:hAnsiTheme="minorHAnsi" w:cstheme="minorHAnsi"/>
          <w:szCs w:val="24"/>
        </w:rPr>
        <w:t xml:space="preserve">. </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Head-AttyDrafted"/>
        <w:spacing w:before="0" w:after="0"/>
        <w:ind w:firstLine="0"/>
        <w:rPr>
          <w:rFonts w:asciiTheme="minorHAnsi" w:hAnsiTheme="minorHAnsi" w:cstheme="minorHAnsi"/>
          <w:vanish/>
          <w:sz w:val="24"/>
          <w:szCs w:val="24"/>
        </w:rPr>
      </w:pPr>
      <w:r w:rsidRPr="0065467E">
        <w:rPr>
          <w:rFonts w:asciiTheme="minorHAnsi" w:hAnsiTheme="minorHAnsi" w:cstheme="minorHAnsi"/>
          <w:vanish/>
          <w:sz w:val="24"/>
          <w:szCs w:val="24"/>
        </w:rPr>
        <w:t>§7.159</w:t>
      </w:r>
      <w:r w:rsidRPr="0065467E">
        <w:rPr>
          <w:rFonts w:asciiTheme="minorHAnsi" w:hAnsiTheme="minorHAnsi" w:cstheme="minorHAnsi"/>
          <w:vanish/>
          <w:sz w:val="24"/>
          <w:szCs w:val="24"/>
        </w:rPr>
        <w:tab/>
        <w:t>5.</w:t>
      </w:r>
      <w:r w:rsidRPr="0065467E">
        <w:rPr>
          <w:rFonts w:asciiTheme="minorHAnsi" w:hAnsiTheme="minorHAnsi" w:cstheme="minorHAnsi"/>
          <w:vanish/>
          <w:sz w:val="24"/>
          <w:szCs w:val="24"/>
        </w:rPr>
        <w:tab/>
        <w:t>Form: Financial Audit</w:t>
      </w:r>
    </w:p>
    <w:p w:rsidR="003F26AE" w:rsidRPr="0065467E" w:rsidRDefault="00C96C4A" w:rsidP="003F26AE">
      <w:pPr>
        <w:pStyle w:val="Form"/>
        <w:ind w:firstLine="0"/>
        <w:rPr>
          <w:rFonts w:asciiTheme="minorHAnsi" w:hAnsiTheme="minorHAnsi" w:cstheme="minorHAnsi"/>
          <w:szCs w:val="24"/>
        </w:rPr>
      </w:pPr>
      <w:r>
        <w:rPr>
          <w:rFonts w:asciiTheme="minorHAnsi" w:hAnsiTheme="minorHAnsi" w:cstheme="minorHAnsi"/>
          <w:szCs w:val="24"/>
        </w:rPr>
        <w:t>Section 10</w:t>
      </w:r>
      <w:r w:rsidR="00176436">
        <w:rPr>
          <w:rFonts w:asciiTheme="minorHAnsi" w:hAnsiTheme="minorHAnsi" w:cstheme="minorHAnsi"/>
          <w:szCs w:val="24"/>
        </w:rPr>
        <w:t>.5</w:t>
      </w:r>
      <w:r w:rsidR="003F26AE" w:rsidRPr="0065467E">
        <w:rPr>
          <w:rFonts w:asciiTheme="minorHAnsi" w:hAnsiTheme="minorHAnsi" w:cstheme="minorHAnsi"/>
          <w:szCs w:val="24"/>
        </w:rPr>
        <w:tab/>
        <w:t xml:space="preserve">Financial Audit </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lastRenderedPageBreak/>
        <w:t>The Corporation shall obtain a financial audit for any tax year in which it receives or accrues gross revenue of $2 million or more, excluding grant or contract income from any governmental entity for which the governmental entity requires an accounting</w:t>
      </w:r>
      <w:r w:rsidR="00300F29">
        <w:rPr>
          <w:rFonts w:asciiTheme="minorHAnsi" w:hAnsiTheme="minorHAnsi" w:cstheme="minorHAnsi"/>
          <w:szCs w:val="24"/>
        </w:rPr>
        <w:t xml:space="preserve">. </w:t>
      </w:r>
      <w:r w:rsidRPr="0065467E">
        <w:rPr>
          <w:rFonts w:asciiTheme="minorHAnsi" w:hAnsiTheme="minorHAnsi" w:cstheme="minorHAnsi"/>
          <w:szCs w:val="24"/>
        </w:rPr>
        <w:t>Any audited financial statements obtained by the Corporation, whether or not required by law, shall be made available for inspection by the Attorney General and by the general public within 9 months after the close of the fiscal year to which the statements relate</w:t>
      </w:r>
      <w:r w:rsidR="00300F29">
        <w:rPr>
          <w:rFonts w:asciiTheme="minorHAnsi" w:hAnsiTheme="minorHAnsi" w:cstheme="minorHAnsi"/>
          <w:szCs w:val="24"/>
        </w:rPr>
        <w:t xml:space="preserve">. </w:t>
      </w:r>
      <w:r w:rsidRPr="0065467E">
        <w:rPr>
          <w:rFonts w:asciiTheme="minorHAnsi" w:hAnsiTheme="minorHAnsi" w:cstheme="minorHAnsi"/>
          <w:szCs w:val="24"/>
        </w:rPr>
        <w:t>For 3 years, such statements (a) shall be available at the Corporation’s principal, regional, and district offices during regular business hours and (b) shall be made available either by mailing a copy to any person who so requests in person or in writing, or by posting them on the Corporation’s website</w:t>
      </w:r>
      <w:r w:rsidR="00300F29">
        <w:rPr>
          <w:rFonts w:asciiTheme="minorHAnsi" w:hAnsiTheme="minorHAnsi" w:cstheme="minorHAnsi"/>
          <w:szCs w:val="24"/>
        </w:rPr>
        <w:t xml:space="preserve">. </w:t>
      </w:r>
    </w:p>
    <w:p w:rsidR="003F26AE" w:rsidRPr="0065467E" w:rsidRDefault="003F26AE" w:rsidP="003F26AE">
      <w:pPr>
        <w:rPr>
          <w:rFonts w:asciiTheme="minorHAnsi" w:hAnsiTheme="minorHAnsi" w:cstheme="minorHAnsi"/>
          <w:szCs w:val="24"/>
        </w:rPr>
      </w:pPr>
    </w:p>
    <w:p w:rsidR="003F26AE" w:rsidRPr="0065467E" w:rsidRDefault="0003777D" w:rsidP="003F26AE">
      <w:pPr>
        <w:pStyle w:val="FormCen"/>
        <w:rPr>
          <w:rFonts w:asciiTheme="minorHAnsi" w:hAnsiTheme="minorHAnsi" w:cstheme="minorHAnsi"/>
          <w:szCs w:val="24"/>
        </w:rPr>
      </w:pPr>
      <w:r w:rsidRPr="0065467E">
        <w:rPr>
          <w:rFonts w:asciiTheme="minorHAnsi" w:hAnsiTheme="minorHAnsi" w:cstheme="minorHAnsi"/>
          <w:szCs w:val="24"/>
        </w:rPr>
        <w:t>ARTICLE 11</w:t>
      </w:r>
      <w:r w:rsidR="000C1D1E">
        <w:rPr>
          <w:rFonts w:asciiTheme="minorHAnsi" w:hAnsiTheme="minorHAnsi" w:cstheme="minorHAnsi"/>
          <w:szCs w:val="24"/>
        </w:rPr>
        <w:t>.</w:t>
      </w:r>
      <w:r w:rsidR="00BA6B63">
        <w:rPr>
          <w:rFonts w:asciiTheme="minorHAnsi" w:hAnsiTheme="minorHAnsi" w:cstheme="minorHAnsi"/>
          <w:szCs w:val="24"/>
        </w:rPr>
        <w:t xml:space="preserve"> OTHER PROVISIONS</w:t>
      </w:r>
    </w:p>
    <w:p w:rsidR="003F26AE" w:rsidRPr="0065467E" w:rsidRDefault="003F26AE" w:rsidP="003F26AE">
      <w:pPr>
        <w:pStyle w:val="FormCen"/>
        <w:rPr>
          <w:rFonts w:asciiTheme="minorHAnsi" w:hAnsiTheme="minorHAnsi" w:cstheme="minorHAnsi"/>
          <w:szCs w:val="24"/>
        </w:rPr>
      </w:pPr>
    </w:p>
    <w:p w:rsidR="00BA6B63" w:rsidRPr="0065467E" w:rsidRDefault="00933102" w:rsidP="00BA6B63">
      <w:pPr>
        <w:pStyle w:val="Form"/>
        <w:ind w:firstLine="0"/>
        <w:rPr>
          <w:rFonts w:asciiTheme="minorHAnsi" w:hAnsiTheme="minorHAnsi" w:cstheme="minorHAnsi"/>
          <w:szCs w:val="24"/>
        </w:rPr>
      </w:pPr>
      <w:r>
        <w:rPr>
          <w:rFonts w:asciiTheme="minorHAnsi" w:hAnsiTheme="minorHAnsi" w:cstheme="minorHAnsi"/>
          <w:szCs w:val="24"/>
        </w:rPr>
        <w:t>Section 11</w:t>
      </w:r>
      <w:r w:rsidR="00176436">
        <w:rPr>
          <w:rFonts w:asciiTheme="minorHAnsi" w:hAnsiTheme="minorHAnsi" w:cstheme="minorHAnsi"/>
          <w:szCs w:val="24"/>
        </w:rPr>
        <w:t>.1</w:t>
      </w:r>
      <w:r w:rsidR="00BA6B63">
        <w:rPr>
          <w:rFonts w:asciiTheme="minorHAnsi" w:hAnsiTheme="minorHAnsi" w:cstheme="minorHAnsi"/>
          <w:szCs w:val="24"/>
        </w:rPr>
        <w:tab/>
        <w:t>Fiscal Year</w:t>
      </w:r>
    </w:p>
    <w:p w:rsidR="00BA6B63" w:rsidRDefault="00BA6B63" w:rsidP="003F26AE">
      <w:pPr>
        <w:pStyle w:val="Form"/>
        <w:ind w:firstLine="0"/>
        <w:rPr>
          <w:rFonts w:asciiTheme="minorHAnsi" w:hAnsiTheme="minorHAnsi" w:cstheme="minorHAnsi"/>
          <w:szCs w:val="24"/>
        </w:rPr>
      </w:pPr>
    </w:p>
    <w:p w:rsidR="003F26A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The fiscal year of the Corporation shall end on December 31</w:t>
      </w:r>
      <w:r w:rsidR="00300F29">
        <w:rPr>
          <w:rFonts w:asciiTheme="minorHAnsi" w:hAnsiTheme="minorHAnsi" w:cstheme="minorHAnsi"/>
          <w:szCs w:val="24"/>
        </w:rPr>
        <w:t xml:space="preserve">. </w:t>
      </w:r>
    </w:p>
    <w:p w:rsidR="00BF1D36" w:rsidRDefault="00BF1D36" w:rsidP="003F26AE">
      <w:pPr>
        <w:pStyle w:val="Form"/>
        <w:ind w:firstLine="0"/>
        <w:rPr>
          <w:rFonts w:asciiTheme="minorHAnsi" w:hAnsiTheme="minorHAnsi" w:cstheme="minorHAnsi"/>
          <w:szCs w:val="24"/>
        </w:rPr>
      </w:pPr>
    </w:p>
    <w:p w:rsidR="00BF1D36" w:rsidRDefault="00BF1D36" w:rsidP="003F26AE">
      <w:pPr>
        <w:pStyle w:val="Form"/>
        <w:ind w:firstLine="0"/>
        <w:rPr>
          <w:rFonts w:asciiTheme="minorHAnsi" w:hAnsiTheme="minorHAnsi" w:cstheme="minorHAnsi"/>
          <w:szCs w:val="24"/>
        </w:rPr>
      </w:pPr>
      <w:r>
        <w:rPr>
          <w:rFonts w:asciiTheme="minorHAnsi" w:hAnsiTheme="minorHAnsi" w:cstheme="minorHAnsi"/>
          <w:szCs w:val="24"/>
        </w:rPr>
        <w:t xml:space="preserve">Section </w:t>
      </w:r>
      <w:r w:rsidR="00933102">
        <w:rPr>
          <w:rFonts w:asciiTheme="minorHAnsi" w:hAnsiTheme="minorHAnsi" w:cstheme="minorHAnsi"/>
          <w:szCs w:val="24"/>
        </w:rPr>
        <w:t>11</w:t>
      </w:r>
      <w:r w:rsidR="00176436">
        <w:rPr>
          <w:rFonts w:asciiTheme="minorHAnsi" w:hAnsiTheme="minorHAnsi" w:cstheme="minorHAnsi"/>
          <w:szCs w:val="24"/>
        </w:rPr>
        <w:t>.2</w:t>
      </w:r>
      <w:r>
        <w:rPr>
          <w:rFonts w:asciiTheme="minorHAnsi" w:hAnsiTheme="minorHAnsi" w:cstheme="minorHAnsi"/>
          <w:szCs w:val="24"/>
        </w:rPr>
        <w:tab/>
        <w:t>Seal</w:t>
      </w:r>
    </w:p>
    <w:p w:rsidR="009012BE" w:rsidRDefault="009012BE" w:rsidP="003F26AE">
      <w:pPr>
        <w:pStyle w:val="Form"/>
        <w:ind w:firstLine="0"/>
        <w:rPr>
          <w:rFonts w:asciiTheme="minorHAnsi" w:hAnsiTheme="minorHAnsi" w:cstheme="minorHAnsi"/>
          <w:szCs w:val="24"/>
        </w:rPr>
      </w:pPr>
    </w:p>
    <w:p w:rsidR="009012BE" w:rsidRDefault="00933102" w:rsidP="003F26AE">
      <w:pPr>
        <w:pStyle w:val="Form"/>
        <w:ind w:firstLine="0"/>
        <w:rPr>
          <w:rFonts w:asciiTheme="minorHAnsi" w:hAnsiTheme="minorHAnsi" w:cstheme="minorHAnsi"/>
          <w:szCs w:val="24"/>
        </w:rPr>
      </w:pPr>
      <w:r>
        <w:rPr>
          <w:rFonts w:asciiTheme="minorHAnsi" w:hAnsiTheme="minorHAnsi" w:cstheme="minorHAnsi"/>
          <w:szCs w:val="24"/>
        </w:rPr>
        <w:t>The Board may authorize the use of a corporate seal</w:t>
      </w:r>
      <w:r w:rsidR="00300F29">
        <w:rPr>
          <w:rFonts w:asciiTheme="minorHAnsi" w:hAnsiTheme="minorHAnsi" w:cstheme="minorHAnsi"/>
          <w:szCs w:val="24"/>
        </w:rPr>
        <w:t xml:space="preserve">. </w:t>
      </w:r>
      <w:r w:rsidR="00EE5925">
        <w:rPr>
          <w:rFonts w:asciiTheme="minorHAnsi" w:hAnsiTheme="minorHAnsi" w:cstheme="minorHAnsi"/>
          <w:szCs w:val="24"/>
        </w:rPr>
        <w:t xml:space="preserve">If so authorized, it shall be </w:t>
      </w:r>
      <w:r w:rsidR="00F97A4F">
        <w:rPr>
          <w:rFonts w:asciiTheme="minorHAnsi" w:hAnsiTheme="minorHAnsi" w:cstheme="minorHAnsi"/>
          <w:szCs w:val="24"/>
        </w:rPr>
        <w:t>kept</w:t>
      </w:r>
      <w:r w:rsidR="00EE5925">
        <w:rPr>
          <w:rFonts w:asciiTheme="minorHAnsi" w:hAnsiTheme="minorHAnsi" w:cstheme="minorHAnsi"/>
          <w:szCs w:val="24"/>
        </w:rPr>
        <w:t xml:space="preserve"> in the care of the Secretary, who shall affix it </w:t>
      </w:r>
      <w:r w:rsidR="00970166">
        <w:rPr>
          <w:rFonts w:asciiTheme="minorHAnsi" w:hAnsiTheme="minorHAnsi" w:cstheme="minorHAnsi"/>
          <w:szCs w:val="24"/>
        </w:rPr>
        <w:t xml:space="preserve">as and </w:t>
      </w:r>
      <w:r w:rsidR="00EE5925">
        <w:rPr>
          <w:rFonts w:asciiTheme="minorHAnsi" w:hAnsiTheme="minorHAnsi" w:cstheme="minorHAnsi"/>
          <w:szCs w:val="24"/>
        </w:rPr>
        <w:t xml:space="preserve">when authorized by the Board. </w:t>
      </w:r>
      <w:r>
        <w:rPr>
          <w:rFonts w:asciiTheme="minorHAnsi" w:hAnsiTheme="minorHAnsi" w:cstheme="minorHAnsi"/>
          <w:szCs w:val="24"/>
        </w:rPr>
        <w:t>The failure to use a seal shall not affect the validity of any corporate record or document</w:t>
      </w:r>
      <w:r w:rsidR="00300F29">
        <w:rPr>
          <w:rFonts w:asciiTheme="minorHAnsi" w:hAnsiTheme="minorHAnsi" w:cstheme="minorHAnsi"/>
          <w:szCs w:val="24"/>
        </w:rPr>
        <w:t xml:space="preserve">. </w:t>
      </w:r>
    </w:p>
    <w:p w:rsidR="00BA6B63" w:rsidRPr="0065467E" w:rsidRDefault="00BA6B63" w:rsidP="003F26AE">
      <w:pPr>
        <w:pStyle w:val="Form"/>
        <w:ind w:firstLine="0"/>
        <w:rPr>
          <w:rFonts w:asciiTheme="minorHAnsi" w:hAnsiTheme="minorHAnsi" w:cstheme="minorHAnsi"/>
          <w:szCs w:val="24"/>
        </w:rPr>
      </w:pPr>
    </w:p>
    <w:p w:rsidR="00BA6B63" w:rsidRDefault="00BA6B63" w:rsidP="00BA6B63">
      <w:pPr>
        <w:pStyle w:val="Form"/>
        <w:ind w:firstLine="0"/>
        <w:rPr>
          <w:rFonts w:asciiTheme="minorHAnsi" w:hAnsiTheme="minorHAnsi" w:cstheme="minorHAnsi"/>
          <w:b/>
          <w:vanish/>
          <w:szCs w:val="24"/>
        </w:rPr>
      </w:pPr>
    </w:p>
    <w:p w:rsidR="00BA6B63" w:rsidRDefault="00BA6B63" w:rsidP="00BA6B63">
      <w:pPr>
        <w:pStyle w:val="Form"/>
        <w:ind w:firstLine="0"/>
        <w:rPr>
          <w:rFonts w:asciiTheme="minorHAnsi" w:hAnsiTheme="minorHAnsi" w:cstheme="minorHAnsi"/>
          <w:b/>
          <w:vanish/>
          <w:szCs w:val="24"/>
        </w:rPr>
      </w:pPr>
    </w:p>
    <w:p w:rsidR="00BA6B63" w:rsidRDefault="00BA6B63" w:rsidP="00BA6B63">
      <w:pPr>
        <w:pStyle w:val="Form"/>
        <w:ind w:firstLine="0"/>
        <w:rPr>
          <w:rFonts w:asciiTheme="minorHAnsi" w:hAnsiTheme="minorHAnsi" w:cstheme="minorHAnsi"/>
          <w:b/>
          <w:vanish/>
          <w:szCs w:val="24"/>
        </w:rPr>
      </w:pPr>
    </w:p>
    <w:p w:rsidR="00BA6B63" w:rsidRDefault="00BA6B63" w:rsidP="00BA6B63">
      <w:pPr>
        <w:pStyle w:val="Form"/>
        <w:ind w:firstLine="0"/>
        <w:rPr>
          <w:rFonts w:asciiTheme="minorHAnsi" w:hAnsiTheme="minorHAnsi" w:cstheme="minorHAnsi"/>
          <w:b/>
          <w:vanish/>
          <w:szCs w:val="24"/>
        </w:rPr>
      </w:pPr>
    </w:p>
    <w:p w:rsidR="00BA6B63" w:rsidRDefault="00BA6B63" w:rsidP="00BA6B63">
      <w:pPr>
        <w:pStyle w:val="Form"/>
        <w:ind w:firstLine="0"/>
        <w:rPr>
          <w:rFonts w:asciiTheme="minorHAnsi" w:hAnsiTheme="minorHAnsi" w:cstheme="minorHAnsi"/>
          <w:b/>
          <w:vanish/>
          <w:szCs w:val="24"/>
        </w:rPr>
      </w:pPr>
    </w:p>
    <w:p w:rsidR="00BA6B63" w:rsidRPr="0065467E" w:rsidRDefault="009A0085" w:rsidP="00BA6B63">
      <w:pPr>
        <w:pStyle w:val="Form"/>
        <w:ind w:firstLine="0"/>
        <w:rPr>
          <w:rFonts w:asciiTheme="minorHAnsi" w:hAnsiTheme="minorHAnsi" w:cstheme="minorHAnsi"/>
          <w:szCs w:val="24"/>
        </w:rPr>
      </w:pPr>
      <w:r>
        <w:rPr>
          <w:rFonts w:asciiTheme="minorHAnsi" w:hAnsiTheme="minorHAnsi" w:cstheme="minorHAnsi"/>
          <w:szCs w:val="24"/>
        </w:rPr>
        <w:t>Section 11</w:t>
      </w:r>
      <w:r w:rsidR="00176436">
        <w:rPr>
          <w:rFonts w:asciiTheme="minorHAnsi" w:hAnsiTheme="minorHAnsi" w:cstheme="minorHAnsi"/>
          <w:szCs w:val="24"/>
        </w:rPr>
        <w:t>.3</w:t>
      </w:r>
      <w:r w:rsidR="00BA6B63">
        <w:rPr>
          <w:rFonts w:asciiTheme="minorHAnsi" w:hAnsiTheme="minorHAnsi" w:cstheme="minorHAnsi"/>
          <w:szCs w:val="24"/>
        </w:rPr>
        <w:tab/>
        <w:t>Amendments</w:t>
      </w:r>
    </w:p>
    <w:p w:rsidR="00BA6B63" w:rsidRDefault="00BA6B63"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 xml:space="preserve">These Bylaws may be adopted, amended, or repealed by a majority vote of the entire Board of Directors; provided, however, that amendment or repeal of this </w:t>
      </w:r>
      <w:r w:rsidR="00237FB5">
        <w:rPr>
          <w:rFonts w:asciiTheme="minorHAnsi" w:hAnsiTheme="minorHAnsi" w:cstheme="minorHAnsi"/>
          <w:szCs w:val="24"/>
        </w:rPr>
        <w:t xml:space="preserve">Article 11 </w:t>
      </w:r>
      <w:r w:rsidRPr="0065467E">
        <w:rPr>
          <w:rFonts w:asciiTheme="minorHAnsi" w:hAnsiTheme="minorHAnsi" w:cstheme="minorHAnsi"/>
          <w:szCs w:val="24"/>
        </w:rPr>
        <w:t>shall require the unanimous approval of the Board of Directors</w:t>
      </w:r>
      <w:r w:rsidR="00300F29">
        <w:rPr>
          <w:rFonts w:asciiTheme="minorHAnsi" w:hAnsiTheme="minorHAnsi" w:cstheme="minorHAnsi"/>
          <w:szCs w:val="24"/>
        </w:rPr>
        <w:t xml:space="preserve">. </w:t>
      </w:r>
    </w:p>
    <w:p w:rsidR="003F26AE" w:rsidRPr="0065467E" w:rsidRDefault="003F26AE" w:rsidP="003F26AE">
      <w:pPr>
        <w:pStyle w:val="FormHead-AttyDrafted"/>
        <w:spacing w:before="0" w:after="0"/>
        <w:ind w:firstLine="0"/>
        <w:rPr>
          <w:rFonts w:asciiTheme="minorHAnsi" w:hAnsiTheme="minorHAnsi" w:cstheme="minorHAnsi"/>
          <w:vanish/>
          <w:sz w:val="24"/>
          <w:szCs w:val="24"/>
        </w:rPr>
      </w:pPr>
      <w:r w:rsidRPr="0065467E">
        <w:rPr>
          <w:rFonts w:asciiTheme="minorHAnsi" w:hAnsiTheme="minorHAnsi" w:cstheme="minorHAnsi"/>
          <w:vanish/>
          <w:sz w:val="24"/>
          <w:szCs w:val="24"/>
        </w:rPr>
        <w:t>§7.169</w:t>
      </w:r>
      <w:r w:rsidRPr="0065467E">
        <w:rPr>
          <w:rFonts w:asciiTheme="minorHAnsi" w:hAnsiTheme="minorHAnsi" w:cstheme="minorHAnsi"/>
          <w:vanish/>
          <w:sz w:val="24"/>
          <w:szCs w:val="24"/>
        </w:rPr>
        <w:tab/>
        <w:t>O.</w:t>
      </w:r>
      <w:r w:rsidRPr="0065467E">
        <w:rPr>
          <w:rFonts w:asciiTheme="minorHAnsi" w:hAnsiTheme="minorHAnsi" w:cstheme="minorHAnsi"/>
          <w:vanish/>
          <w:sz w:val="24"/>
          <w:szCs w:val="24"/>
        </w:rPr>
        <w:tab/>
        <w:t>Form: Construction and Definitions</w:t>
      </w:r>
    </w:p>
    <w:p w:rsidR="003F26AE" w:rsidRPr="0065467E" w:rsidRDefault="003F26AE" w:rsidP="003F26AE">
      <w:pPr>
        <w:pStyle w:val="zzSansSerif"/>
        <w:rPr>
          <w:rFonts w:asciiTheme="minorHAnsi" w:hAnsiTheme="minorHAnsi" w:cstheme="minorHAnsi"/>
          <w:sz w:val="24"/>
          <w:szCs w:val="24"/>
        </w:rPr>
      </w:pPr>
    </w:p>
    <w:p w:rsidR="003F26AE" w:rsidRPr="0065467E" w:rsidRDefault="009A0085" w:rsidP="003F26AE">
      <w:pPr>
        <w:pStyle w:val="Form"/>
        <w:ind w:firstLine="0"/>
        <w:rPr>
          <w:rFonts w:asciiTheme="minorHAnsi" w:hAnsiTheme="minorHAnsi" w:cstheme="minorHAnsi"/>
          <w:szCs w:val="24"/>
        </w:rPr>
      </w:pPr>
      <w:r>
        <w:rPr>
          <w:rFonts w:asciiTheme="minorHAnsi" w:hAnsiTheme="minorHAnsi" w:cstheme="minorHAnsi"/>
          <w:szCs w:val="24"/>
        </w:rPr>
        <w:t>Section 11</w:t>
      </w:r>
      <w:r w:rsidR="00176436">
        <w:rPr>
          <w:rFonts w:asciiTheme="minorHAnsi" w:hAnsiTheme="minorHAnsi" w:cstheme="minorHAnsi"/>
          <w:szCs w:val="24"/>
        </w:rPr>
        <w:t>.4</w:t>
      </w:r>
      <w:r w:rsidR="003F26AE" w:rsidRPr="0065467E">
        <w:rPr>
          <w:rFonts w:asciiTheme="minorHAnsi" w:hAnsiTheme="minorHAnsi" w:cstheme="minorHAnsi"/>
          <w:szCs w:val="24"/>
        </w:rPr>
        <w:tab/>
        <w:t xml:space="preserve">Construction and Definitions </w:t>
      </w:r>
    </w:p>
    <w:p w:rsidR="003F26AE" w:rsidRPr="0065467E" w:rsidRDefault="003F26AE" w:rsidP="003F26AE">
      <w:pPr>
        <w:pStyle w:val="Form"/>
        <w:ind w:firstLine="0"/>
        <w:rPr>
          <w:rFonts w:asciiTheme="minorHAnsi" w:hAnsiTheme="minorHAnsi" w:cstheme="minorHAnsi"/>
          <w:szCs w:val="24"/>
        </w:rPr>
      </w:pPr>
    </w:p>
    <w:p w:rsidR="003F26AE" w:rsidRPr="0065467E"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Unless the context requires otherwise, the general provisions, rules of construction and definitions in the California Nonprofit Corporation Law shall govern the construction of these Bylaws</w:t>
      </w:r>
      <w:r w:rsidR="00300F29">
        <w:rPr>
          <w:rFonts w:asciiTheme="minorHAnsi" w:hAnsiTheme="minorHAnsi" w:cstheme="minorHAnsi"/>
          <w:szCs w:val="24"/>
        </w:rPr>
        <w:t xml:space="preserve">. </w:t>
      </w:r>
      <w:r w:rsidRPr="0065467E">
        <w:rPr>
          <w:rFonts w:asciiTheme="minorHAnsi" w:hAnsiTheme="minorHAnsi" w:cstheme="minorHAnsi"/>
          <w:szCs w:val="24"/>
        </w:rPr>
        <w:t>Without limiting the generality of the above, the masculine gender includes the feminine and neuter, the singular number includes the plural, and the plural number includes the singular</w:t>
      </w:r>
      <w:r w:rsidR="00300F29">
        <w:rPr>
          <w:rFonts w:asciiTheme="minorHAnsi" w:hAnsiTheme="minorHAnsi" w:cstheme="minorHAnsi"/>
          <w:szCs w:val="24"/>
        </w:rPr>
        <w:t xml:space="preserve">. </w:t>
      </w:r>
    </w:p>
    <w:p w:rsidR="003F26AE" w:rsidRPr="0065467E" w:rsidRDefault="003F26AE" w:rsidP="003F26AE">
      <w:pPr>
        <w:pStyle w:val="Form"/>
        <w:ind w:firstLine="0"/>
        <w:rPr>
          <w:rFonts w:asciiTheme="minorHAnsi" w:hAnsiTheme="minorHAnsi" w:cstheme="minorHAnsi"/>
          <w:szCs w:val="24"/>
        </w:rPr>
      </w:pPr>
    </w:p>
    <w:p w:rsidR="003F26AE" w:rsidRPr="0065467E" w:rsidRDefault="009A0085" w:rsidP="003F26AE">
      <w:pPr>
        <w:pStyle w:val="Form"/>
        <w:ind w:firstLine="0"/>
        <w:rPr>
          <w:rFonts w:asciiTheme="minorHAnsi" w:hAnsiTheme="minorHAnsi" w:cstheme="minorHAnsi"/>
          <w:szCs w:val="24"/>
        </w:rPr>
      </w:pPr>
      <w:r>
        <w:rPr>
          <w:rFonts w:asciiTheme="minorHAnsi" w:hAnsiTheme="minorHAnsi" w:cstheme="minorHAnsi"/>
          <w:szCs w:val="24"/>
        </w:rPr>
        <w:t>Section 11</w:t>
      </w:r>
      <w:r w:rsidR="00176436">
        <w:rPr>
          <w:rFonts w:asciiTheme="minorHAnsi" w:hAnsiTheme="minorHAnsi" w:cstheme="minorHAnsi"/>
          <w:szCs w:val="24"/>
        </w:rPr>
        <w:t>.5</w:t>
      </w:r>
      <w:r w:rsidR="003F26AE" w:rsidRPr="0065467E">
        <w:rPr>
          <w:rFonts w:asciiTheme="minorHAnsi" w:hAnsiTheme="minorHAnsi" w:cstheme="minorHAnsi"/>
          <w:szCs w:val="24"/>
        </w:rPr>
        <w:tab/>
        <w:t>Electronic Transmission</w:t>
      </w:r>
    </w:p>
    <w:p w:rsidR="003F26AE" w:rsidRPr="0065467E" w:rsidRDefault="003F26AE" w:rsidP="003F26AE">
      <w:pPr>
        <w:pStyle w:val="Form"/>
        <w:ind w:firstLine="0"/>
        <w:rPr>
          <w:rFonts w:asciiTheme="minorHAnsi" w:hAnsiTheme="minorHAnsi" w:cstheme="minorHAnsi"/>
          <w:szCs w:val="24"/>
        </w:rPr>
      </w:pPr>
    </w:p>
    <w:p w:rsidR="005F6632" w:rsidRDefault="003F26AE" w:rsidP="003F26AE">
      <w:pPr>
        <w:pStyle w:val="Form"/>
        <w:ind w:firstLine="0"/>
        <w:rPr>
          <w:rFonts w:asciiTheme="minorHAnsi" w:hAnsiTheme="minorHAnsi" w:cstheme="minorHAnsi"/>
          <w:szCs w:val="24"/>
        </w:rPr>
      </w:pPr>
      <w:r w:rsidRPr="0065467E">
        <w:rPr>
          <w:rFonts w:asciiTheme="minorHAnsi" w:hAnsiTheme="minorHAnsi" w:cstheme="minorHAnsi"/>
          <w:szCs w:val="24"/>
        </w:rPr>
        <w:t>Subject to any guidelines and procedures that the Board of Directors may adopt from time to time, the terms “written”, and “in writing” as used in these Bylaws include any form of recorded message in the English language capable of comprehension by ordinary visual means and may include electronic transmissions, such as facsimile or e-mail, provided</w:t>
      </w:r>
      <w:r w:rsidR="005F6632">
        <w:rPr>
          <w:rFonts w:asciiTheme="minorHAnsi" w:hAnsiTheme="minorHAnsi" w:cstheme="minorHAnsi"/>
          <w:szCs w:val="24"/>
        </w:rPr>
        <w:t xml:space="preserve"> that:</w:t>
      </w:r>
      <w:r w:rsidR="00664350">
        <w:rPr>
          <w:rFonts w:asciiTheme="minorHAnsi" w:hAnsiTheme="minorHAnsi" w:cstheme="minorHAnsi"/>
          <w:szCs w:val="24"/>
        </w:rPr>
        <w:t xml:space="preserve"> </w:t>
      </w:r>
    </w:p>
    <w:p w:rsidR="005F6632" w:rsidRDefault="005F6632" w:rsidP="003F26AE">
      <w:pPr>
        <w:pStyle w:val="Form"/>
        <w:ind w:firstLine="0"/>
        <w:rPr>
          <w:rFonts w:asciiTheme="minorHAnsi" w:hAnsiTheme="minorHAnsi" w:cstheme="minorHAnsi"/>
          <w:szCs w:val="24"/>
        </w:rPr>
      </w:pPr>
    </w:p>
    <w:p w:rsidR="005F6632" w:rsidRDefault="005F6632" w:rsidP="005F6632">
      <w:pPr>
        <w:pStyle w:val="Form"/>
        <w:ind w:left="720" w:firstLine="0"/>
        <w:rPr>
          <w:rFonts w:asciiTheme="minorHAnsi" w:hAnsiTheme="minorHAnsi" w:cstheme="minorHAnsi"/>
          <w:szCs w:val="24"/>
        </w:rPr>
      </w:pPr>
      <w:r>
        <w:rPr>
          <w:rFonts w:asciiTheme="minorHAnsi" w:hAnsiTheme="minorHAnsi" w:cstheme="minorHAnsi"/>
          <w:szCs w:val="24"/>
        </w:rPr>
        <w:t>(</w:t>
      </w:r>
      <w:proofErr w:type="spellStart"/>
      <w:r>
        <w:rPr>
          <w:rFonts w:asciiTheme="minorHAnsi" w:hAnsiTheme="minorHAnsi" w:cstheme="minorHAnsi"/>
          <w:szCs w:val="24"/>
        </w:rPr>
        <w:t>i</w:t>
      </w:r>
      <w:proofErr w:type="spellEnd"/>
      <w:r>
        <w:rPr>
          <w:rFonts w:asciiTheme="minorHAnsi" w:hAnsiTheme="minorHAnsi" w:cstheme="minorHAnsi"/>
          <w:szCs w:val="24"/>
        </w:rPr>
        <w:t>) F</w:t>
      </w:r>
      <w:r w:rsidR="003F26AE" w:rsidRPr="0065467E">
        <w:rPr>
          <w:rFonts w:asciiTheme="minorHAnsi" w:hAnsiTheme="minorHAnsi" w:cstheme="minorHAnsi"/>
          <w:szCs w:val="24"/>
        </w:rPr>
        <w:t>or electronic transmissions from the Corporation, the Corporation has obtained an unrevoked written consent from the recipient to the use of such means of communication</w:t>
      </w:r>
      <w:proofErr w:type="gramStart"/>
      <w:r w:rsidR="003F26AE" w:rsidRPr="0065467E">
        <w:rPr>
          <w:rFonts w:asciiTheme="minorHAnsi" w:hAnsiTheme="minorHAnsi" w:cstheme="minorHAnsi"/>
          <w:szCs w:val="24"/>
        </w:rPr>
        <w:t>;</w:t>
      </w:r>
      <w:proofErr w:type="gramEnd"/>
      <w:r w:rsidR="003F26AE" w:rsidRPr="0065467E">
        <w:rPr>
          <w:rFonts w:asciiTheme="minorHAnsi" w:hAnsiTheme="minorHAnsi" w:cstheme="minorHAnsi"/>
          <w:szCs w:val="24"/>
        </w:rPr>
        <w:t xml:space="preserve"> </w:t>
      </w:r>
    </w:p>
    <w:p w:rsidR="005F6632" w:rsidRDefault="005F6632" w:rsidP="005F6632">
      <w:pPr>
        <w:pStyle w:val="Form"/>
        <w:ind w:left="720" w:firstLine="0"/>
        <w:rPr>
          <w:rFonts w:asciiTheme="minorHAnsi" w:hAnsiTheme="minorHAnsi" w:cstheme="minorHAnsi"/>
          <w:szCs w:val="24"/>
        </w:rPr>
      </w:pPr>
    </w:p>
    <w:p w:rsidR="005F6632" w:rsidRDefault="005F6632" w:rsidP="005F6632">
      <w:pPr>
        <w:pStyle w:val="Form"/>
        <w:ind w:left="720" w:firstLine="0"/>
        <w:rPr>
          <w:rFonts w:asciiTheme="minorHAnsi" w:hAnsiTheme="minorHAnsi" w:cstheme="minorHAnsi"/>
          <w:szCs w:val="24"/>
        </w:rPr>
      </w:pPr>
      <w:r>
        <w:rPr>
          <w:rFonts w:asciiTheme="minorHAnsi" w:hAnsiTheme="minorHAnsi" w:cstheme="minorHAnsi"/>
          <w:szCs w:val="24"/>
        </w:rPr>
        <w:lastRenderedPageBreak/>
        <w:t>(ii) F</w:t>
      </w:r>
      <w:r w:rsidR="003F26AE" w:rsidRPr="0065467E">
        <w:rPr>
          <w:rFonts w:asciiTheme="minorHAnsi" w:hAnsiTheme="minorHAnsi" w:cstheme="minorHAnsi"/>
          <w:szCs w:val="24"/>
        </w:rPr>
        <w:t xml:space="preserve">or electronic transmissions to the Corporation, the Corporation has in effect reasonable measures to verify that the sender is the individual purporting to have sent such transmission; and </w:t>
      </w:r>
    </w:p>
    <w:p w:rsidR="005F6632" w:rsidRDefault="005F6632" w:rsidP="005F6632">
      <w:pPr>
        <w:pStyle w:val="Form"/>
        <w:ind w:left="720" w:firstLine="0"/>
        <w:rPr>
          <w:rFonts w:asciiTheme="minorHAnsi" w:hAnsiTheme="minorHAnsi" w:cstheme="minorHAnsi"/>
          <w:szCs w:val="24"/>
        </w:rPr>
      </w:pPr>
    </w:p>
    <w:p w:rsidR="003F26AE" w:rsidRDefault="005F6632" w:rsidP="005F6632">
      <w:pPr>
        <w:pStyle w:val="Form"/>
        <w:ind w:left="720" w:firstLine="0"/>
        <w:rPr>
          <w:rFonts w:asciiTheme="minorHAnsi" w:hAnsiTheme="minorHAnsi" w:cstheme="minorHAnsi"/>
          <w:szCs w:val="24"/>
        </w:rPr>
      </w:pPr>
      <w:r>
        <w:rPr>
          <w:rFonts w:asciiTheme="minorHAnsi" w:hAnsiTheme="minorHAnsi" w:cstheme="minorHAnsi"/>
          <w:szCs w:val="24"/>
        </w:rPr>
        <w:t>(iii) T</w:t>
      </w:r>
      <w:r w:rsidR="003F26AE" w:rsidRPr="0065467E">
        <w:rPr>
          <w:rFonts w:asciiTheme="minorHAnsi" w:hAnsiTheme="minorHAnsi" w:cstheme="minorHAnsi"/>
          <w:szCs w:val="24"/>
        </w:rPr>
        <w:t>he transmission creates a record that can be retained, retrieved, reviewed, and rendered into clearly legible tangible form</w:t>
      </w:r>
      <w:r w:rsidR="00300F29">
        <w:rPr>
          <w:rFonts w:asciiTheme="minorHAnsi" w:hAnsiTheme="minorHAnsi" w:cstheme="minorHAnsi"/>
          <w:szCs w:val="24"/>
        </w:rPr>
        <w:t xml:space="preserve">. </w:t>
      </w:r>
    </w:p>
    <w:p w:rsidR="00876827" w:rsidRPr="0065467E" w:rsidRDefault="00876827" w:rsidP="005F6632">
      <w:pPr>
        <w:pStyle w:val="Form"/>
        <w:ind w:left="720" w:firstLine="0"/>
        <w:rPr>
          <w:rFonts w:asciiTheme="minorHAnsi" w:hAnsiTheme="minorHAnsi" w:cstheme="minorHAnsi"/>
          <w:szCs w:val="24"/>
        </w:rPr>
      </w:pPr>
    </w:p>
    <w:p w:rsidR="00BA6B63" w:rsidRDefault="00DB2AB1" w:rsidP="00BA6B63">
      <w:pPr>
        <w:jc w:val="center"/>
        <w:rPr>
          <w:rFonts w:asciiTheme="minorHAnsi" w:hAnsiTheme="minorHAnsi" w:cstheme="minorHAnsi"/>
          <w:szCs w:val="24"/>
        </w:rPr>
      </w:pPr>
      <w:r w:rsidRPr="0065467E">
        <w:rPr>
          <w:rFonts w:asciiTheme="minorHAnsi" w:hAnsiTheme="minorHAnsi" w:cstheme="minorHAnsi"/>
          <w:szCs w:val="24"/>
        </w:rPr>
        <w:t>CERTIFICATE OF ADOPTION OF BYLAWS</w:t>
      </w:r>
    </w:p>
    <w:p w:rsidR="00BB2530" w:rsidRDefault="00DB2AB1" w:rsidP="00BA6B63">
      <w:pPr>
        <w:rPr>
          <w:rFonts w:asciiTheme="minorHAnsi" w:hAnsiTheme="minorHAnsi" w:cstheme="minorHAnsi"/>
          <w:szCs w:val="24"/>
        </w:rPr>
      </w:pPr>
      <w:r w:rsidRPr="0065467E">
        <w:rPr>
          <w:rFonts w:asciiTheme="minorHAnsi" w:hAnsiTheme="minorHAnsi" w:cstheme="minorHAnsi"/>
          <w:szCs w:val="24"/>
        </w:rPr>
        <w:br/>
        <w:t>This is to certify that the foregoing is a true and correct copy of the Bylaws of the Corporation named in the title thereto and that such Bylaws were duly adopted by the Board of Directors of the Corporation on the date set forth below</w:t>
      </w:r>
      <w:r w:rsidR="00300F29">
        <w:rPr>
          <w:rFonts w:asciiTheme="minorHAnsi" w:hAnsiTheme="minorHAnsi" w:cstheme="minorHAnsi"/>
          <w:szCs w:val="24"/>
        </w:rPr>
        <w:t xml:space="preserve">. </w:t>
      </w:r>
    </w:p>
    <w:p w:rsidR="00BB2530" w:rsidRDefault="00BB2530" w:rsidP="00BA6B63">
      <w:pPr>
        <w:rPr>
          <w:rFonts w:asciiTheme="minorHAnsi" w:hAnsiTheme="minorHAnsi" w:cstheme="minorHAnsi"/>
          <w:szCs w:val="24"/>
        </w:rPr>
      </w:pPr>
    </w:p>
    <w:p w:rsidR="003F07F6" w:rsidRDefault="003F07F6" w:rsidP="00BA6B63">
      <w:pPr>
        <w:rPr>
          <w:rFonts w:asciiTheme="minorHAnsi" w:hAnsiTheme="minorHAnsi" w:cstheme="minorHAnsi"/>
          <w:szCs w:val="24"/>
        </w:rPr>
      </w:pPr>
    </w:p>
    <w:p w:rsidR="00DB2AB1" w:rsidRPr="0065467E" w:rsidRDefault="00DB2AB1" w:rsidP="00BA6B63">
      <w:pPr>
        <w:rPr>
          <w:rFonts w:asciiTheme="minorHAnsi" w:hAnsiTheme="minorHAnsi" w:cstheme="minorHAnsi"/>
          <w:szCs w:val="24"/>
        </w:rPr>
      </w:pPr>
      <w:r w:rsidRPr="0065467E">
        <w:rPr>
          <w:rFonts w:asciiTheme="minorHAnsi" w:hAnsiTheme="minorHAnsi" w:cstheme="minorHAnsi"/>
          <w:szCs w:val="24"/>
        </w:rPr>
        <w:br/>
        <w:t xml:space="preserve">DATED: ______________ </w:t>
      </w:r>
      <w:r w:rsidRPr="0065467E">
        <w:rPr>
          <w:rFonts w:asciiTheme="minorHAnsi" w:hAnsiTheme="minorHAnsi" w:cstheme="minorHAnsi"/>
          <w:szCs w:val="24"/>
        </w:rPr>
        <w:tab/>
      </w:r>
      <w:r w:rsidRPr="0065467E">
        <w:rPr>
          <w:rFonts w:asciiTheme="minorHAnsi" w:hAnsiTheme="minorHAnsi" w:cstheme="minorHAnsi"/>
          <w:szCs w:val="24"/>
        </w:rPr>
        <w:tab/>
      </w:r>
      <w:r w:rsidRPr="0065467E">
        <w:rPr>
          <w:rFonts w:asciiTheme="minorHAnsi" w:hAnsiTheme="minorHAnsi" w:cstheme="minorHAnsi"/>
          <w:szCs w:val="24"/>
        </w:rPr>
        <w:tab/>
      </w:r>
      <w:r w:rsidR="00BB2530">
        <w:rPr>
          <w:rFonts w:asciiTheme="minorHAnsi" w:hAnsiTheme="minorHAnsi" w:cstheme="minorHAnsi"/>
          <w:szCs w:val="24"/>
        </w:rPr>
        <w:tab/>
      </w:r>
      <w:r w:rsidRPr="0065467E">
        <w:rPr>
          <w:rFonts w:asciiTheme="minorHAnsi" w:hAnsiTheme="minorHAnsi" w:cstheme="minorHAnsi"/>
          <w:szCs w:val="24"/>
        </w:rPr>
        <w:t>_______________________</w:t>
      </w:r>
    </w:p>
    <w:p w:rsidR="003F26AE" w:rsidRPr="0065467E" w:rsidRDefault="00DB2AB1" w:rsidP="00BB2530">
      <w:pPr>
        <w:ind w:left="4320" w:firstLine="720"/>
        <w:rPr>
          <w:rFonts w:asciiTheme="minorHAnsi" w:hAnsiTheme="minorHAnsi" w:cstheme="minorHAnsi"/>
          <w:szCs w:val="24"/>
        </w:rPr>
      </w:pPr>
      <w:r w:rsidRPr="0065467E">
        <w:rPr>
          <w:rFonts w:asciiTheme="minorHAnsi" w:hAnsiTheme="minorHAnsi" w:cstheme="minorHAnsi"/>
          <w:szCs w:val="24"/>
        </w:rPr>
        <w:t>Secretary</w:t>
      </w:r>
      <w:r w:rsidRPr="0065467E">
        <w:rPr>
          <w:rFonts w:asciiTheme="minorHAnsi" w:hAnsiTheme="minorHAnsi" w:cstheme="minorHAnsi"/>
          <w:szCs w:val="24"/>
        </w:rPr>
        <w:br/>
      </w:r>
      <w:r w:rsidRPr="0065467E">
        <w:rPr>
          <w:rFonts w:asciiTheme="minorHAnsi" w:hAnsiTheme="minorHAnsi" w:cstheme="minorHAnsi"/>
          <w:szCs w:val="24"/>
        </w:rPr>
        <w:br/>
      </w:r>
    </w:p>
    <w:sectPr w:rsidR="003F26AE" w:rsidRPr="0065467E" w:rsidSect="00300F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AEB" w:rsidRDefault="00846AEB" w:rsidP="005B6AEE">
      <w:r>
        <w:separator/>
      </w:r>
    </w:p>
  </w:endnote>
  <w:endnote w:type="continuationSeparator" w:id="0">
    <w:p w:rsidR="00846AEB" w:rsidRDefault="00846AEB" w:rsidP="005B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344"/>
      <w:docPartObj>
        <w:docPartGallery w:val="Page Numbers (Bottom of Page)"/>
        <w:docPartUnique/>
      </w:docPartObj>
    </w:sdtPr>
    <w:sdtEndPr/>
    <w:sdtContent>
      <w:p w:rsidR="00300F29" w:rsidRDefault="00AA64C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00F29" w:rsidRDefault="00300F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AEB" w:rsidRDefault="00846AEB" w:rsidP="005B6AEE">
      <w:r>
        <w:separator/>
      </w:r>
    </w:p>
  </w:footnote>
  <w:footnote w:type="continuationSeparator" w:id="0">
    <w:p w:rsidR="00846AEB" w:rsidRDefault="00846AEB" w:rsidP="005B6A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CC7"/>
    <w:multiLevelType w:val="hybridMultilevel"/>
    <w:tmpl w:val="A1B8B76C"/>
    <w:lvl w:ilvl="0" w:tplc="F058FC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AE"/>
    <w:rsid w:val="00035B0D"/>
    <w:rsid w:val="0003777D"/>
    <w:rsid w:val="00056591"/>
    <w:rsid w:val="0006388D"/>
    <w:rsid w:val="00090D45"/>
    <w:rsid w:val="000C1D1E"/>
    <w:rsid w:val="000C6953"/>
    <w:rsid w:val="000D1C41"/>
    <w:rsid w:val="001350E6"/>
    <w:rsid w:val="00141D97"/>
    <w:rsid w:val="00150248"/>
    <w:rsid w:val="00175BFC"/>
    <w:rsid w:val="00176436"/>
    <w:rsid w:val="001E3B5B"/>
    <w:rsid w:val="00202729"/>
    <w:rsid w:val="00202F06"/>
    <w:rsid w:val="002223C8"/>
    <w:rsid w:val="00237FB5"/>
    <w:rsid w:val="0024254F"/>
    <w:rsid w:val="002B268F"/>
    <w:rsid w:val="00300F29"/>
    <w:rsid w:val="00354349"/>
    <w:rsid w:val="0039167F"/>
    <w:rsid w:val="003A6AD9"/>
    <w:rsid w:val="003B44BC"/>
    <w:rsid w:val="003E44EB"/>
    <w:rsid w:val="003F07F6"/>
    <w:rsid w:val="003F26AE"/>
    <w:rsid w:val="00485D4C"/>
    <w:rsid w:val="00536217"/>
    <w:rsid w:val="00550E91"/>
    <w:rsid w:val="00570F28"/>
    <w:rsid w:val="005B1ED2"/>
    <w:rsid w:val="005B6AEE"/>
    <w:rsid w:val="005E50DF"/>
    <w:rsid w:val="005F6632"/>
    <w:rsid w:val="00637C1A"/>
    <w:rsid w:val="0065467E"/>
    <w:rsid w:val="00664350"/>
    <w:rsid w:val="00667E42"/>
    <w:rsid w:val="00776E73"/>
    <w:rsid w:val="007B34A3"/>
    <w:rsid w:val="00846AEB"/>
    <w:rsid w:val="00876827"/>
    <w:rsid w:val="008A4BF3"/>
    <w:rsid w:val="008B1C8D"/>
    <w:rsid w:val="009012BE"/>
    <w:rsid w:val="00925A42"/>
    <w:rsid w:val="009278DB"/>
    <w:rsid w:val="00933102"/>
    <w:rsid w:val="00967061"/>
    <w:rsid w:val="00970166"/>
    <w:rsid w:val="00997A9B"/>
    <w:rsid w:val="009A0085"/>
    <w:rsid w:val="009A5F8E"/>
    <w:rsid w:val="009C0BFB"/>
    <w:rsid w:val="009D7127"/>
    <w:rsid w:val="00AA64C6"/>
    <w:rsid w:val="00AC7979"/>
    <w:rsid w:val="00B5431F"/>
    <w:rsid w:val="00B8396B"/>
    <w:rsid w:val="00BA5D14"/>
    <w:rsid w:val="00BA6B63"/>
    <w:rsid w:val="00BB2530"/>
    <w:rsid w:val="00BF1D36"/>
    <w:rsid w:val="00C96C4A"/>
    <w:rsid w:val="00D16DE3"/>
    <w:rsid w:val="00D24F88"/>
    <w:rsid w:val="00D8304E"/>
    <w:rsid w:val="00DB2AB1"/>
    <w:rsid w:val="00E02564"/>
    <w:rsid w:val="00E22F61"/>
    <w:rsid w:val="00E3362E"/>
    <w:rsid w:val="00E468EF"/>
    <w:rsid w:val="00E911BA"/>
    <w:rsid w:val="00EE4F88"/>
    <w:rsid w:val="00EE5925"/>
    <w:rsid w:val="00F77AD0"/>
    <w:rsid w:val="00F97A4F"/>
    <w:rsid w:val="00FD5DF4"/>
    <w:rsid w:val="00FE0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 NOT USE,n"/>
    <w:qFormat/>
    <w:rsid w:val="003F26AE"/>
    <w:pPr>
      <w:spacing w:after="0"/>
      <w:ind w:firstLine="0"/>
    </w:pPr>
    <w:rPr>
      <w:rFonts w:ascii="Arial" w:eastAsia="Times New Roman" w:hAnsi="Arial" w:cs="Times New Roman"/>
      <w:sz w:val="24"/>
      <w:szCs w:val="20"/>
    </w:rPr>
  </w:style>
  <w:style w:type="paragraph" w:styleId="Heading2">
    <w:name w:val="heading 2"/>
    <w:basedOn w:val="Normal"/>
    <w:next w:val="Normal"/>
    <w:link w:val="Heading2Char"/>
    <w:qFormat/>
    <w:rsid w:val="003F26A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F26AE"/>
    <w:pPr>
      <w:keepNext/>
      <w:spacing w:before="240" w:after="60"/>
      <w:ind w:left="432" w:right="432"/>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26AE"/>
    <w:rPr>
      <w:rFonts w:ascii="Arial" w:eastAsia="Times New Roman" w:hAnsi="Arial" w:cs="Arial"/>
      <w:b/>
      <w:bCs/>
      <w:i/>
      <w:iCs/>
      <w:sz w:val="28"/>
      <w:szCs w:val="28"/>
    </w:rPr>
  </w:style>
  <w:style w:type="character" w:customStyle="1" w:styleId="Heading3Char">
    <w:name w:val="Heading 3 Char"/>
    <w:basedOn w:val="DefaultParagraphFont"/>
    <w:link w:val="Heading3"/>
    <w:rsid w:val="003F26AE"/>
    <w:rPr>
      <w:rFonts w:ascii="Arial" w:eastAsia="Times New Roman" w:hAnsi="Arial" w:cs="Arial"/>
      <w:b/>
      <w:bCs/>
      <w:sz w:val="26"/>
      <w:szCs w:val="26"/>
    </w:rPr>
  </w:style>
  <w:style w:type="paragraph" w:customStyle="1" w:styleId="FormHead-AttyDrafted">
    <w:name w:val="Form Head-Atty Drafted"/>
    <w:next w:val="Form"/>
    <w:rsid w:val="003F26AE"/>
    <w:pPr>
      <w:tabs>
        <w:tab w:val="right" w:pos="1440"/>
        <w:tab w:val="left" w:pos="1560"/>
      </w:tabs>
      <w:suppressAutoHyphens/>
      <w:spacing w:before="360"/>
      <w:ind w:left="1560" w:right="480" w:hanging="1560"/>
    </w:pPr>
    <w:rPr>
      <w:rFonts w:ascii="Arial" w:eastAsia="Times New Roman" w:hAnsi="Arial" w:cs="Times New Roman"/>
      <w:b/>
      <w:szCs w:val="20"/>
    </w:rPr>
  </w:style>
  <w:style w:type="paragraph" w:customStyle="1" w:styleId="Form">
    <w:name w:val="Form:"/>
    <w:rsid w:val="003F26AE"/>
    <w:pPr>
      <w:spacing w:after="0"/>
      <w:ind w:firstLine="240"/>
    </w:pPr>
    <w:rPr>
      <w:rFonts w:ascii="Arial" w:eastAsia="Times New Roman" w:hAnsi="Arial" w:cs="Times New Roman"/>
      <w:sz w:val="24"/>
      <w:szCs w:val="20"/>
    </w:rPr>
  </w:style>
  <w:style w:type="paragraph" w:customStyle="1" w:styleId="FormCen">
    <w:name w:val="Form:Cen"/>
    <w:basedOn w:val="Form"/>
    <w:next w:val="Form"/>
    <w:rsid w:val="003F26AE"/>
    <w:pPr>
      <w:suppressAutoHyphens/>
      <w:ind w:left="720" w:right="720" w:firstLine="0"/>
      <w:jc w:val="center"/>
    </w:pPr>
  </w:style>
  <w:style w:type="paragraph" w:customStyle="1" w:styleId="zzSansSerif">
    <w:name w:val="zzSansSerif"/>
    <w:rsid w:val="003F26AE"/>
    <w:pPr>
      <w:spacing w:after="0"/>
      <w:ind w:firstLine="0"/>
    </w:pPr>
    <w:rPr>
      <w:rFonts w:ascii="Arial" w:eastAsia="Times New Roman" w:hAnsi="Arial" w:cs="Times New Roman"/>
      <w:sz w:val="20"/>
      <w:szCs w:val="20"/>
    </w:rPr>
  </w:style>
  <w:style w:type="paragraph" w:styleId="BlockText">
    <w:name w:val="Block Text"/>
    <w:basedOn w:val="Normal"/>
    <w:rsid w:val="003F26AE"/>
    <w:pPr>
      <w:spacing w:after="120"/>
      <w:ind w:left="432" w:right="432"/>
    </w:pPr>
    <w:rPr>
      <w:rFonts w:ascii="Times New Roman" w:hAnsi="Times New Roman"/>
      <w:szCs w:val="24"/>
    </w:rPr>
  </w:style>
  <w:style w:type="paragraph" w:styleId="List">
    <w:name w:val="List"/>
    <w:basedOn w:val="Normal"/>
    <w:uiPriority w:val="99"/>
    <w:semiHidden/>
    <w:unhideWhenUsed/>
    <w:rsid w:val="003F26AE"/>
    <w:pPr>
      <w:ind w:left="360" w:hanging="360"/>
      <w:contextualSpacing/>
    </w:pPr>
  </w:style>
  <w:style w:type="paragraph" w:customStyle="1" w:styleId="FormCenInstr">
    <w:name w:val="Form:Cen:Instr"/>
    <w:next w:val="Form"/>
    <w:rsid w:val="003F26AE"/>
    <w:pPr>
      <w:spacing w:before="60"/>
      <w:ind w:firstLine="0"/>
      <w:jc w:val="center"/>
    </w:pPr>
    <w:rPr>
      <w:rFonts w:ascii="Arial" w:eastAsia="Times New Roman" w:hAnsi="Arial" w:cs="Times New Roman"/>
      <w:sz w:val="20"/>
      <w:szCs w:val="20"/>
    </w:rPr>
  </w:style>
  <w:style w:type="paragraph" w:customStyle="1" w:styleId="Formflush">
    <w:name w:val="Form:flush"/>
    <w:basedOn w:val="Form"/>
    <w:next w:val="Form"/>
    <w:rsid w:val="003F26AE"/>
    <w:pPr>
      <w:ind w:firstLine="0"/>
    </w:pPr>
  </w:style>
  <w:style w:type="character" w:styleId="Hyperlink">
    <w:name w:val="Hyperlink"/>
    <w:basedOn w:val="DefaultParagraphFont"/>
    <w:uiPriority w:val="99"/>
    <w:semiHidden/>
    <w:unhideWhenUsed/>
    <w:rsid w:val="003F26AE"/>
    <w:rPr>
      <w:color w:val="0000FF"/>
      <w:u w:val="single"/>
    </w:rPr>
  </w:style>
  <w:style w:type="paragraph" w:styleId="List2">
    <w:name w:val="List 2"/>
    <w:basedOn w:val="Normal"/>
    <w:uiPriority w:val="99"/>
    <w:semiHidden/>
    <w:unhideWhenUsed/>
    <w:rsid w:val="003F26AE"/>
    <w:pPr>
      <w:ind w:left="720" w:hanging="360"/>
      <w:contextualSpacing/>
    </w:pPr>
  </w:style>
  <w:style w:type="paragraph" w:styleId="Header">
    <w:name w:val="header"/>
    <w:basedOn w:val="Normal"/>
    <w:link w:val="HeaderChar"/>
    <w:uiPriority w:val="99"/>
    <w:semiHidden/>
    <w:unhideWhenUsed/>
    <w:rsid w:val="005B6AEE"/>
    <w:pPr>
      <w:tabs>
        <w:tab w:val="center" w:pos="4680"/>
        <w:tab w:val="right" w:pos="9360"/>
      </w:tabs>
    </w:pPr>
  </w:style>
  <w:style w:type="character" w:customStyle="1" w:styleId="HeaderChar">
    <w:name w:val="Header Char"/>
    <w:basedOn w:val="DefaultParagraphFont"/>
    <w:link w:val="Header"/>
    <w:uiPriority w:val="99"/>
    <w:semiHidden/>
    <w:rsid w:val="005B6AEE"/>
    <w:rPr>
      <w:rFonts w:ascii="Arial" w:eastAsia="Times New Roman" w:hAnsi="Arial" w:cs="Times New Roman"/>
      <w:sz w:val="24"/>
      <w:szCs w:val="20"/>
    </w:rPr>
  </w:style>
  <w:style w:type="paragraph" w:styleId="Footer">
    <w:name w:val="footer"/>
    <w:basedOn w:val="Normal"/>
    <w:link w:val="FooterChar"/>
    <w:uiPriority w:val="99"/>
    <w:unhideWhenUsed/>
    <w:rsid w:val="005B6AEE"/>
    <w:pPr>
      <w:tabs>
        <w:tab w:val="center" w:pos="4680"/>
        <w:tab w:val="right" w:pos="9360"/>
      </w:tabs>
    </w:pPr>
  </w:style>
  <w:style w:type="character" w:customStyle="1" w:styleId="FooterChar">
    <w:name w:val="Footer Char"/>
    <w:basedOn w:val="DefaultParagraphFont"/>
    <w:link w:val="Footer"/>
    <w:uiPriority w:val="99"/>
    <w:rsid w:val="005B6AEE"/>
    <w:rPr>
      <w:rFonts w:ascii="Arial" w:eastAsia="Times New Roman" w:hAnsi="Arial"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 NOT USE,n"/>
    <w:qFormat/>
    <w:rsid w:val="003F26AE"/>
    <w:pPr>
      <w:spacing w:after="0"/>
      <w:ind w:firstLine="0"/>
    </w:pPr>
    <w:rPr>
      <w:rFonts w:ascii="Arial" w:eastAsia="Times New Roman" w:hAnsi="Arial" w:cs="Times New Roman"/>
      <w:sz w:val="24"/>
      <w:szCs w:val="20"/>
    </w:rPr>
  </w:style>
  <w:style w:type="paragraph" w:styleId="Heading2">
    <w:name w:val="heading 2"/>
    <w:basedOn w:val="Normal"/>
    <w:next w:val="Normal"/>
    <w:link w:val="Heading2Char"/>
    <w:qFormat/>
    <w:rsid w:val="003F26A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F26AE"/>
    <w:pPr>
      <w:keepNext/>
      <w:spacing w:before="240" w:after="60"/>
      <w:ind w:left="432" w:right="432"/>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26AE"/>
    <w:rPr>
      <w:rFonts w:ascii="Arial" w:eastAsia="Times New Roman" w:hAnsi="Arial" w:cs="Arial"/>
      <w:b/>
      <w:bCs/>
      <w:i/>
      <w:iCs/>
      <w:sz w:val="28"/>
      <w:szCs w:val="28"/>
    </w:rPr>
  </w:style>
  <w:style w:type="character" w:customStyle="1" w:styleId="Heading3Char">
    <w:name w:val="Heading 3 Char"/>
    <w:basedOn w:val="DefaultParagraphFont"/>
    <w:link w:val="Heading3"/>
    <w:rsid w:val="003F26AE"/>
    <w:rPr>
      <w:rFonts w:ascii="Arial" w:eastAsia="Times New Roman" w:hAnsi="Arial" w:cs="Arial"/>
      <w:b/>
      <w:bCs/>
      <w:sz w:val="26"/>
      <w:szCs w:val="26"/>
    </w:rPr>
  </w:style>
  <w:style w:type="paragraph" w:customStyle="1" w:styleId="FormHead-AttyDrafted">
    <w:name w:val="Form Head-Atty Drafted"/>
    <w:next w:val="Form"/>
    <w:rsid w:val="003F26AE"/>
    <w:pPr>
      <w:tabs>
        <w:tab w:val="right" w:pos="1440"/>
        <w:tab w:val="left" w:pos="1560"/>
      </w:tabs>
      <w:suppressAutoHyphens/>
      <w:spacing w:before="360"/>
      <w:ind w:left="1560" w:right="480" w:hanging="1560"/>
    </w:pPr>
    <w:rPr>
      <w:rFonts w:ascii="Arial" w:eastAsia="Times New Roman" w:hAnsi="Arial" w:cs="Times New Roman"/>
      <w:b/>
      <w:szCs w:val="20"/>
    </w:rPr>
  </w:style>
  <w:style w:type="paragraph" w:customStyle="1" w:styleId="Form">
    <w:name w:val="Form:"/>
    <w:rsid w:val="003F26AE"/>
    <w:pPr>
      <w:spacing w:after="0"/>
      <w:ind w:firstLine="240"/>
    </w:pPr>
    <w:rPr>
      <w:rFonts w:ascii="Arial" w:eastAsia="Times New Roman" w:hAnsi="Arial" w:cs="Times New Roman"/>
      <w:sz w:val="24"/>
      <w:szCs w:val="20"/>
    </w:rPr>
  </w:style>
  <w:style w:type="paragraph" w:customStyle="1" w:styleId="FormCen">
    <w:name w:val="Form:Cen"/>
    <w:basedOn w:val="Form"/>
    <w:next w:val="Form"/>
    <w:rsid w:val="003F26AE"/>
    <w:pPr>
      <w:suppressAutoHyphens/>
      <w:ind w:left="720" w:right="720" w:firstLine="0"/>
      <w:jc w:val="center"/>
    </w:pPr>
  </w:style>
  <w:style w:type="paragraph" w:customStyle="1" w:styleId="zzSansSerif">
    <w:name w:val="zzSansSerif"/>
    <w:rsid w:val="003F26AE"/>
    <w:pPr>
      <w:spacing w:after="0"/>
      <w:ind w:firstLine="0"/>
    </w:pPr>
    <w:rPr>
      <w:rFonts w:ascii="Arial" w:eastAsia="Times New Roman" w:hAnsi="Arial" w:cs="Times New Roman"/>
      <w:sz w:val="20"/>
      <w:szCs w:val="20"/>
    </w:rPr>
  </w:style>
  <w:style w:type="paragraph" w:styleId="BlockText">
    <w:name w:val="Block Text"/>
    <w:basedOn w:val="Normal"/>
    <w:rsid w:val="003F26AE"/>
    <w:pPr>
      <w:spacing w:after="120"/>
      <w:ind w:left="432" w:right="432"/>
    </w:pPr>
    <w:rPr>
      <w:rFonts w:ascii="Times New Roman" w:hAnsi="Times New Roman"/>
      <w:szCs w:val="24"/>
    </w:rPr>
  </w:style>
  <w:style w:type="paragraph" w:styleId="List">
    <w:name w:val="List"/>
    <w:basedOn w:val="Normal"/>
    <w:uiPriority w:val="99"/>
    <w:semiHidden/>
    <w:unhideWhenUsed/>
    <w:rsid w:val="003F26AE"/>
    <w:pPr>
      <w:ind w:left="360" w:hanging="360"/>
      <w:contextualSpacing/>
    </w:pPr>
  </w:style>
  <w:style w:type="paragraph" w:customStyle="1" w:styleId="FormCenInstr">
    <w:name w:val="Form:Cen:Instr"/>
    <w:next w:val="Form"/>
    <w:rsid w:val="003F26AE"/>
    <w:pPr>
      <w:spacing w:before="60"/>
      <w:ind w:firstLine="0"/>
      <w:jc w:val="center"/>
    </w:pPr>
    <w:rPr>
      <w:rFonts w:ascii="Arial" w:eastAsia="Times New Roman" w:hAnsi="Arial" w:cs="Times New Roman"/>
      <w:sz w:val="20"/>
      <w:szCs w:val="20"/>
    </w:rPr>
  </w:style>
  <w:style w:type="paragraph" w:customStyle="1" w:styleId="Formflush">
    <w:name w:val="Form:flush"/>
    <w:basedOn w:val="Form"/>
    <w:next w:val="Form"/>
    <w:rsid w:val="003F26AE"/>
    <w:pPr>
      <w:ind w:firstLine="0"/>
    </w:pPr>
  </w:style>
  <w:style w:type="character" w:styleId="Hyperlink">
    <w:name w:val="Hyperlink"/>
    <w:basedOn w:val="DefaultParagraphFont"/>
    <w:uiPriority w:val="99"/>
    <w:semiHidden/>
    <w:unhideWhenUsed/>
    <w:rsid w:val="003F26AE"/>
    <w:rPr>
      <w:color w:val="0000FF"/>
      <w:u w:val="single"/>
    </w:rPr>
  </w:style>
  <w:style w:type="paragraph" w:styleId="List2">
    <w:name w:val="List 2"/>
    <w:basedOn w:val="Normal"/>
    <w:uiPriority w:val="99"/>
    <w:semiHidden/>
    <w:unhideWhenUsed/>
    <w:rsid w:val="003F26AE"/>
    <w:pPr>
      <w:ind w:left="720" w:hanging="360"/>
      <w:contextualSpacing/>
    </w:pPr>
  </w:style>
  <w:style w:type="paragraph" w:styleId="Header">
    <w:name w:val="header"/>
    <w:basedOn w:val="Normal"/>
    <w:link w:val="HeaderChar"/>
    <w:uiPriority w:val="99"/>
    <w:semiHidden/>
    <w:unhideWhenUsed/>
    <w:rsid w:val="005B6AEE"/>
    <w:pPr>
      <w:tabs>
        <w:tab w:val="center" w:pos="4680"/>
        <w:tab w:val="right" w:pos="9360"/>
      </w:tabs>
    </w:pPr>
  </w:style>
  <w:style w:type="character" w:customStyle="1" w:styleId="HeaderChar">
    <w:name w:val="Header Char"/>
    <w:basedOn w:val="DefaultParagraphFont"/>
    <w:link w:val="Header"/>
    <w:uiPriority w:val="99"/>
    <w:semiHidden/>
    <w:rsid w:val="005B6AEE"/>
    <w:rPr>
      <w:rFonts w:ascii="Arial" w:eastAsia="Times New Roman" w:hAnsi="Arial" w:cs="Times New Roman"/>
      <w:sz w:val="24"/>
      <w:szCs w:val="20"/>
    </w:rPr>
  </w:style>
  <w:style w:type="paragraph" w:styleId="Footer">
    <w:name w:val="footer"/>
    <w:basedOn w:val="Normal"/>
    <w:link w:val="FooterChar"/>
    <w:uiPriority w:val="99"/>
    <w:unhideWhenUsed/>
    <w:rsid w:val="005B6AEE"/>
    <w:pPr>
      <w:tabs>
        <w:tab w:val="center" w:pos="4680"/>
        <w:tab w:val="right" w:pos="9360"/>
      </w:tabs>
    </w:pPr>
  </w:style>
  <w:style w:type="character" w:customStyle="1" w:styleId="FooterChar">
    <w:name w:val="Footer Char"/>
    <w:basedOn w:val="DefaultParagraphFont"/>
    <w:link w:val="Footer"/>
    <w:uiPriority w:val="99"/>
    <w:rsid w:val="005B6A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5894</Words>
  <Characters>33602</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 Taylor</dc:creator>
  <cp:keywords/>
  <dc:description/>
  <cp:lastModifiedBy>Alejandro Santana</cp:lastModifiedBy>
  <cp:revision>2</cp:revision>
  <dcterms:created xsi:type="dcterms:W3CDTF">2016-03-02T18:40:00Z</dcterms:created>
  <dcterms:modified xsi:type="dcterms:W3CDTF">2016-03-02T18:40:00Z</dcterms:modified>
</cp:coreProperties>
</file>